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6C71A" w14:textId="601E71C5" w:rsidR="009948FC" w:rsidRPr="00A67BD2" w:rsidRDefault="009948FC">
      <w:proofErr w:type="spellStart"/>
      <w:r w:rsidRPr="00A67BD2">
        <w:t>Woordenschat</w:t>
      </w:r>
      <w:proofErr w:type="spellEnd"/>
      <w:r w:rsidR="004C1EE0" w:rsidRPr="00A67BD2">
        <w:t xml:space="preserve"> 02-10-2024</w:t>
      </w:r>
    </w:p>
    <w:p w14:paraId="338EDCF9" w14:textId="629ECE30" w:rsidR="004C1EE0" w:rsidRPr="00A67BD2" w:rsidRDefault="004C1EE0">
      <w:pPr>
        <w:rPr>
          <w:sz w:val="20"/>
          <w:szCs w:val="20"/>
        </w:rPr>
      </w:pPr>
      <w:r w:rsidRPr="00A67BD2">
        <w:rPr>
          <w:sz w:val="20"/>
          <w:szCs w:val="20"/>
        </w:rPr>
        <w:t xml:space="preserve">Aan het -&gt; </w:t>
      </w:r>
      <w:hyperlink r:id="rId5" w:history="1">
        <w:r w:rsidR="00321347" w:rsidRPr="00A67BD2">
          <w:rPr>
            <w:rStyle w:val="Lienhypertexte"/>
            <w:sz w:val="20"/>
            <w:szCs w:val="20"/>
          </w:rPr>
          <w:t xml:space="preserve">STLINNWA1XFT: </w:t>
        </w:r>
        <w:proofErr w:type="spellStart"/>
        <w:r w:rsidR="00321347" w:rsidRPr="00A67BD2">
          <w:rPr>
            <w:rStyle w:val="Lienhypertexte"/>
            <w:sz w:val="20"/>
            <w:szCs w:val="20"/>
          </w:rPr>
          <w:t>Gemeenschappelijk</w:t>
        </w:r>
        <w:proofErr w:type="spellEnd"/>
        <w:r w:rsidR="00321347" w:rsidRPr="00A67BD2">
          <w:rPr>
            <w:rStyle w:val="Lienhypertexte"/>
            <w:sz w:val="20"/>
            <w:szCs w:val="20"/>
          </w:rPr>
          <w:t xml:space="preserve"> </w:t>
        </w:r>
        <w:proofErr w:type="spellStart"/>
        <w:r w:rsidR="00321347" w:rsidRPr="00A67BD2">
          <w:rPr>
            <w:rStyle w:val="Lienhypertexte"/>
            <w:sz w:val="20"/>
            <w:szCs w:val="20"/>
          </w:rPr>
          <w:t>cursusmateriaal</w:t>
        </w:r>
        <w:proofErr w:type="spellEnd"/>
        <w:r w:rsidR="00321347" w:rsidRPr="00A67BD2">
          <w:rPr>
            <w:rStyle w:val="Lienhypertexte"/>
            <w:sz w:val="20"/>
            <w:szCs w:val="20"/>
          </w:rPr>
          <w:t xml:space="preserve"> A1 (ofoifa.be)</w:t>
        </w:r>
      </w:hyperlink>
      <w:r w:rsidR="00321347" w:rsidRPr="00A67BD2">
        <w:rPr>
          <w:sz w:val="20"/>
          <w:szCs w:val="20"/>
        </w:rPr>
        <w:t xml:space="preserve"> </w:t>
      </w:r>
      <w:r w:rsidR="00620F0D" w:rsidRPr="00A67BD2">
        <w:rPr>
          <w:sz w:val="20"/>
          <w:szCs w:val="20"/>
        </w:rPr>
        <w:t xml:space="preserve">: </w:t>
      </w:r>
      <w:r w:rsidR="00620F0D" w:rsidRPr="00A67BD2">
        <w:rPr>
          <w:sz w:val="20"/>
          <w:szCs w:val="20"/>
        </w:rPr>
        <w:t xml:space="preserve">5. Aan het + </w:t>
      </w:r>
      <w:proofErr w:type="spellStart"/>
      <w:r w:rsidR="00620F0D" w:rsidRPr="00A67BD2">
        <w:rPr>
          <w:sz w:val="20"/>
          <w:szCs w:val="20"/>
        </w:rPr>
        <w:t>infinitief</w:t>
      </w:r>
      <w:proofErr w:type="spellEnd"/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D376FE" w:rsidRPr="00A67BD2" w14:paraId="09306BA9" w14:textId="77777777" w:rsidTr="00151255">
        <w:tc>
          <w:tcPr>
            <w:tcW w:w="4820" w:type="dxa"/>
          </w:tcPr>
          <w:p w14:paraId="1FF19BC6" w14:textId="77777777" w:rsidR="00D376FE" w:rsidRPr="00A67BD2" w:rsidRDefault="000262A3">
            <w:r w:rsidRPr="00A67BD2">
              <w:t>l’habitude</w:t>
            </w:r>
          </w:p>
          <w:p w14:paraId="3B002577" w14:textId="7A4C9E5B" w:rsidR="00D727F1" w:rsidRPr="00A67BD2" w:rsidRDefault="00D727F1">
            <w:r w:rsidRPr="00A67BD2">
              <w:t>comme d’habitude</w:t>
            </w:r>
          </w:p>
        </w:tc>
        <w:tc>
          <w:tcPr>
            <w:tcW w:w="5528" w:type="dxa"/>
          </w:tcPr>
          <w:p w14:paraId="5E5FDCB5" w14:textId="77777777" w:rsidR="00D376FE" w:rsidRPr="00A67BD2" w:rsidRDefault="000262A3">
            <w:pPr>
              <w:rPr>
                <w:lang w:val="nl-NL"/>
              </w:rPr>
            </w:pPr>
            <w:r w:rsidRPr="00A67BD2">
              <w:rPr>
                <w:lang w:val="nl-NL"/>
              </w:rPr>
              <w:t>de gewoonte</w:t>
            </w:r>
          </w:p>
          <w:p w14:paraId="0FAA0938" w14:textId="6E68ED4F" w:rsidR="00D727F1" w:rsidRPr="00A67BD2" w:rsidRDefault="00D727F1">
            <w:pPr>
              <w:rPr>
                <w:lang w:val="nl-NL"/>
              </w:rPr>
            </w:pPr>
            <w:r w:rsidRPr="00A67BD2">
              <w:rPr>
                <w:lang w:val="nl-NL"/>
              </w:rPr>
              <w:t>zoals gewoonlijk</w:t>
            </w:r>
          </w:p>
        </w:tc>
      </w:tr>
      <w:tr w:rsidR="009A3DD3" w:rsidRPr="00A67BD2" w14:paraId="3572575C" w14:textId="77777777" w:rsidTr="00912491">
        <w:tc>
          <w:tcPr>
            <w:tcW w:w="10348" w:type="dxa"/>
            <w:gridSpan w:val="2"/>
          </w:tcPr>
          <w:p w14:paraId="462D672C" w14:textId="3B93DF85" w:rsidR="009A3DD3" w:rsidRPr="00A67BD2" w:rsidRDefault="00766EB8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het </w:t>
            </w:r>
            <w:r w:rsidR="00C32A23"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dit : dit weekend</w:t>
            </w:r>
          </w:p>
          <w:p w14:paraId="5C7FFF4F" w14:textId="4367734F" w:rsidR="00766EB8" w:rsidRPr="00A67BD2" w:rsidRDefault="00766EB8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de </w:t>
            </w:r>
            <w:r w:rsidR="00C32A23"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deze : deze week</w:t>
            </w:r>
          </w:p>
        </w:tc>
      </w:tr>
      <w:tr w:rsidR="00D376FE" w:rsidRPr="00A67BD2" w14:paraId="30605CEA" w14:textId="77777777" w:rsidTr="00151255">
        <w:tc>
          <w:tcPr>
            <w:tcW w:w="4820" w:type="dxa"/>
          </w:tcPr>
          <w:p w14:paraId="72B8FB98" w14:textId="7C99B63C" w:rsidR="00D376FE" w:rsidRPr="00A67BD2" w:rsidRDefault="003716EF">
            <w:r w:rsidRPr="00A67BD2">
              <w:t>faire</w:t>
            </w:r>
          </w:p>
        </w:tc>
        <w:tc>
          <w:tcPr>
            <w:tcW w:w="5528" w:type="dxa"/>
          </w:tcPr>
          <w:p w14:paraId="3D98F79F" w14:textId="2A3D0EF9" w:rsidR="00D376FE" w:rsidRPr="00A67BD2" w:rsidRDefault="00210F05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doen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gedaan</w:t>
            </w:r>
          </w:p>
        </w:tc>
      </w:tr>
      <w:tr w:rsidR="00D376FE" w:rsidRPr="00A67BD2" w14:paraId="18692F9D" w14:textId="77777777" w:rsidTr="00151255">
        <w:tc>
          <w:tcPr>
            <w:tcW w:w="4820" w:type="dxa"/>
          </w:tcPr>
          <w:p w14:paraId="3295F2D5" w14:textId="44FB86F7" w:rsidR="00D376FE" w:rsidRPr="00A67BD2" w:rsidRDefault="003716EF">
            <w:r w:rsidRPr="00A67BD2">
              <w:t>manger</w:t>
            </w:r>
          </w:p>
        </w:tc>
        <w:tc>
          <w:tcPr>
            <w:tcW w:w="5528" w:type="dxa"/>
          </w:tcPr>
          <w:p w14:paraId="3D91AB66" w14:textId="3D3623EB" w:rsidR="00D376FE" w:rsidRPr="00A67BD2" w:rsidRDefault="00210F05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eten 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gegeten</w:t>
            </w:r>
          </w:p>
        </w:tc>
      </w:tr>
      <w:tr w:rsidR="00D376FE" w:rsidRPr="00A67BD2" w14:paraId="4A8E7F68" w14:textId="77777777" w:rsidTr="00151255">
        <w:tc>
          <w:tcPr>
            <w:tcW w:w="4820" w:type="dxa"/>
          </w:tcPr>
          <w:p w14:paraId="2E01FBE3" w14:textId="5395A3A9" w:rsidR="00D376FE" w:rsidRPr="00A67BD2" w:rsidRDefault="003716EF">
            <w:r w:rsidRPr="00A67BD2">
              <w:t>dormir</w:t>
            </w:r>
          </w:p>
        </w:tc>
        <w:tc>
          <w:tcPr>
            <w:tcW w:w="5528" w:type="dxa"/>
          </w:tcPr>
          <w:p w14:paraId="1D290AC2" w14:textId="7B6D40F7" w:rsidR="00D376FE" w:rsidRPr="00A67BD2" w:rsidRDefault="00210F05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slapen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</w:t>
            </w:r>
            <w:r w:rsidR="00C17DCE" w:rsidRPr="00A67BD2">
              <w:rPr>
                <w:lang w:val="nl-NL"/>
              </w:rPr>
              <w:t>geslopen</w:t>
            </w:r>
          </w:p>
        </w:tc>
      </w:tr>
      <w:tr w:rsidR="00D376FE" w:rsidRPr="00A67BD2" w14:paraId="085EA6A7" w14:textId="77777777" w:rsidTr="00151255">
        <w:tc>
          <w:tcPr>
            <w:tcW w:w="4820" w:type="dxa"/>
          </w:tcPr>
          <w:p w14:paraId="5078E7F0" w14:textId="5B74816C" w:rsidR="00D376FE" w:rsidRPr="00A67BD2" w:rsidRDefault="00DE2232">
            <w:r w:rsidRPr="00A67BD2">
              <w:t>laver</w:t>
            </w:r>
          </w:p>
        </w:tc>
        <w:tc>
          <w:tcPr>
            <w:tcW w:w="5528" w:type="dxa"/>
          </w:tcPr>
          <w:p w14:paraId="4966D0A2" w14:textId="3D01A625" w:rsidR="00D376FE" w:rsidRPr="00A67BD2" w:rsidRDefault="00C17DCE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wassen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gewassen</w:t>
            </w:r>
          </w:p>
        </w:tc>
      </w:tr>
      <w:tr w:rsidR="00D376FE" w:rsidRPr="00A67BD2" w14:paraId="4A0E5255" w14:textId="77777777" w:rsidTr="00151255">
        <w:tc>
          <w:tcPr>
            <w:tcW w:w="4820" w:type="dxa"/>
          </w:tcPr>
          <w:p w14:paraId="27F05C9C" w14:textId="1D011FB9" w:rsidR="0077466F" w:rsidRPr="00A67BD2" w:rsidRDefault="00785F8D" w:rsidP="00404A56">
            <w:r w:rsidRPr="00A67BD2">
              <w:t>tomber</w:t>
            </w:r>
          </w:p>
        </w:tc>
        <w:tc>
          <w:tcPr>
            <w:tcW w:w="5528" w:type="dxa"/>
          </w:tcPr>
          <w:p w14:paraId="431B8B60" w14:textId="77777777" w:rsidR="00D376FE" w:rsidRPr="00A67BD2" w:rsidRDefault="00C17DCE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vollen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gevallen</w:t>
            </w:r>
          </w:p>
          <w:p w14:paraId="4B1D9C9F" w14:textId="4DAD1E93" w:rsidR="00142D39" w:rsidRPr="00A67BD2" w:rsidRDefault="0013605B" w:rsidP="00142D39">
            <w:pPr>
              <w:pStyle w:val="Paragraphedeliste"/>
              <w:numPr>
                <w:ilvl w:val="0"/>
                <w:numId w:val="2"/>
              </w:numPr>
              <w:rPr>
                <w:lang w:val="nl-NL"/>
              </w:rPr>
            </w:pPr>
            <w:r w:rsidRPr="00A67BD2">
              <w:rPr>
                <w:lang w:val="nl-NL"/>
              </w:rPr>
              <w:t>Ze is gevallen tijdens het sporten</w:t>
            </w:r>
            <w:r w:rsidR="0077466F" w:rsidRPr="00A67BD2">
              <w:rPr>
                <w:lang w:val="nl-NL"/>
              </w:rPr>
              <w:t>.</w:t>
            </w:r>
          </w:p>
        </w:tc>
      </w:tr>
      <w:tr w:rsidR="00052D23" w:rsidRPr="00A67BD2" w14:paraId="05D49327" w14:textId="77777777" w:rsidTr="00151255">
        <w:tc>
          <w:tcPr>
            <w:tcW w:w="4820" w:type="dxa"/>
          </w:tcPr>
          <w:p w14:paraId="271F601F" w14:textId="1DB9605C" w:rsidR="00052D23" w:rsidRPr="00A67BD2" w:rsidRDefault="00052D23">
            <w:r w:rsidRPr="00A67BD2">
              <w:t>passer</w:t>
            </w:r>
          </w:p>
        </w:tc>
        <w:tc>
          <w:tcPr>
            <w:tcW w:w="5528" w:type="dxa"/>
          </w:tcPr>
          <w:p w14:paraId="79B73E0E" w14:textId="333C5183" w:rsidR="00052D23" w:rsidRPr="00A67BD2" w:rsidRDefault="00052D23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doorbrengen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doorgebracht</w:t>
            </w:r>
          </w:p>
        </w:tc>
      </w:tr>
      <w:tr w:rsidR="00297664" w:rsidRPr="00A67BD2" w14:paraId="527CAE7B" w14:textId="77777777" w:rsidTr="00151255">
        <w:tc>
          <w:tcPr>
            <w:tcW w:w="4820" w:type="dxa"/>
          </w:tcPr>
          <w:p w14:paraId="353E0C98" w14:textId="49A35CAA" w:rsidR="00297664" w:rsidRPr="00A67BD2" w:rsidRDefault="00297664">
            <w:r w:rsidRPr="00A67BD2">
              <w:t>acheter</w:t>
            </w:r>
          </w:p>
        </w:tc>
        <w:tc>
          <w:tcPr>
            <w:tcW w:w="5528" w:type="dxa"/>
          </w:tcPr>
          <w:p w14:paraId="287603CE" w14:textId="03E86808" w:rsidR="00297664" w:rsidRPr="00A67BD2" w:rsidRDefault="00D3031B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kopen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gekocht</w:t>
            </w:r>
          </w:p>
        </w:tc>
      </w:tr>
      <w:tr w:rsidR="006018BE" w:rsidRPr="00A67BD2" w14:paraId="2CB9B87C" w14:textId="77777777" w:rsidTr="00912491">
        <w:tc>
          <w:tcPr>
            <w:tcW w:w="10348" w:type="dxa"/>
            <w:gridSpan w:val="2"/>
          </w:tcPr>
          <w:p w14:paraId="42DB53A8" w14:textId="77777777" w:rsidR="006018BE" w:rsidRPr="00A67BD2" w:rsidRDefault="006018BE">
            <w:pPr>
              <w:rPr>
                <w:lang w:val="nl-NL"/>
              </w:rPr>
            </w:pPr>
            <w:r w:rsidRPr="00A67BD2">
              <w:rPr>
                <w:lang w:val="nl-NL"/>
              </w:rPr>
              <w:t>zijn + naar + gegaan</w:t>
            </w:r>
          </w:p>
          <w:p w14:paraId="061D4A58" w14:textId="18DEC1F7" w:rsidR="006018BE" w:rsidRPr="00A67BD2" w:rsidRDefault="00961180" w:rsidP="006018BE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 xml:space="preserve">We zijn naar </w:t>
            </w:r>
            <w:r w:rsidR="00D47F85" w:rsidRPr="00A67BD2">
              <w:rPr>
                <w:lang w:val="nl-NL"/>
              </w:rPr>
              <w:t>het restaurant</w:t>
            </w:r>
            <w:r w:rsidRPr="00A67BD2">
              <w:rPr>
                <w:lang w:val="nl-NL"/>
              </w:rPr>
              <w:t xml:space="preserve"> gegaan</w:t>
            </w:r>
            <w:r w:rsidR="00142D39" w:rsidRPr="00A67BD2">
              <w:rPr>
                <w:lang w:val="nl-NL"/>
              </w:rPr>
              <w:t>.</w:t>
            </w:r>
          </w:p>
        </w:tc>
      </w:tr>
      <w:tr w:rsidR="00D376FE" w:rsidRPr="00A67BD2" w14:paraId="04202821" w14:textId="77777777" w:rsidTr="00151255">
        <w:tc>
          <w:tcPr>
            <w:tcW w:w="4820" w:type="dxa"/>
          </w:tcPr>
          <w:p w14:paraId="0F3E2843" w14:textId="463D973F" w:rsidR="00D376FE" w:rsidRPr="00A67BD2" w:rsidRDefault="00A43FFC">
            <w:r w:rsidRPr="00A67BD2">
              <w:t>le médecin généraliste</w:t>
            </w:r>
          </w:p>
        </w:tc>
        <w:tc>
          <w:tcPr>
            <w:tcW w:w="5528" w:type="dxa"/>
          </w:tcPr>
          <w:p w14:paraId="5E9B3A80" w14:textId="487E80BC" w:rsidR="00D376FE" w:rsidRPr="00A67BD2" w:rsidRDefault="00A43FFC">
            <w:pPr>
              <w:rPr>
                <w:lang w:val="nl-NL"/>
              </w:rPr>
            </w:pPr>
            <w:r w:rsidRPr="00A67BD2">
              <w:rPr>
                <w:lang w:val="nl-NL"/>
              </w:rPr>
              <w:t>de huisarts / huisdo</w:t>
            </w:r>
            <w:r w:rsidR="00840E1F" w:rsidRPr="00A67BD2">
              <w:rPr>
                <w:lang w:val="nl-NL"/>
              </w:rPr>
              <w:t>kter</w:t>
            </w:r>
          </w:p>
        </w:tc>
      </w:tr>
      <w:tr w:rsidR="00D376FE" w:rsidRPr="00A67BD2" w14:paraId="51D0E340" w14:textId="77777777" w:rsidTr="00151255">
        <w:tc>
          <w:tcPr>
            <w:tcW w:w="4820" w:type="dxa"/>
          </w:tcPr>
          <w:p w14:paraId="05CF79C3" w14:textId="77777777" w:rsidR="00D376FE" w:rsidRPr="00A67BD2" w:rsidRDefault="005D45B0">
            <w:r w:rsidRPr="00A67BD2">
              <w:t>ça dépend</w:t>
            </w:r>
            <w:r w:rsidR="00AA0DC5" w:rsidRPr="00A67BD2">
              <w:t>.</w:t>
            </w:r>
          </w:p>
          <w:p w14:paraId="3BB22C37" w14:textId="4BF2D29E" w:rsidR="00AA0DC5" w:rsidRPr="00A67BD2" w:rsidRDefault="00AA0DC5">
            <w:r w:rsidRPr="00A67BD2">
              <w:t>ça dépend de …</w:t>
            </w:r>
          </w:p>
        </w:tc>
        <w:tc>
          <w:tcPr>
            <w:tcW w:w="5528" w:type="dxa"/>
          </w:tcPr>
          <w:p w14:paraId="76BA127A" w14:textId="77777777" w:rsidR="00D376FE" w:rsidRPr="00A67BD2" w:rsidRDefault="00AA0DC5">
            <w:pPr>
              <w:rPr>
                <w:lang w:val="nl-NL"/>
              </w:rPr>
            </w:pPr>
            <w:r w:rsidRPr="00A67BD2">
              <w:rPr>
                <w:lang w:val="nl-NL"/>
              </w:rPr>
              <w:t>het hangt ervan af.</w:t>
            </w:r>
          </w:p>
          <w:p w14:paraId="3D571BC3" w14:textId="4009224B" w:rsidR="00AA0DC5" w:rsidRPr="00A67BD2" w:rsidRDefault="00AA0DC5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het hangt </w:t>
            </w:r>
            <w:r w:rsidR="006018BE" w:rsidRPr="00A67BD2">
              <w:rPr>
                <w:lang w:val="nl-NL"/>
              </w:rPr>
              <w:t>af van …</w:t>
            </w:r>
          </w:p>
        </w:tc>
      </w:tr>
      <w:tr w:rsidR="00D376FE" w:rsidRPr="00A67BD2" w14:paraId="70AFC3DC" w14:textId="77777777" w:rsidTr="00151255">
        <w:tc>
          <w:tcPr>
            <w:tcW w:w="4820" w:type="dxa"/>
          </w:tcPr>
          <w:p w14:paraId="77812E9F" w14:textId="4C0231C8" w:rsidR="00D376FE" w:rsidRPr="00A67BD2" w:rsidRDefault="00404A56">
            <w:r w:rsidRPr="00A67BD2">
              <w:t>fêter</w:t>
            </w:r>
          </w:p>
        </w:tc>
        <w:tc>
          <w:tcPr>
            <w:tcW w:w="5528" w:type="dxa"/>
          </w:tcPr>
          <w:p w14:paraId="31E671FD" w14:textId="06823895" w:rsidR="00D376FE" w:rsidRPr="00A67BD2" w:rsidRDefault="00404A56">
            <w:pPr>
              <w:rPr>
                <w:lang w:val="nl-NL"/>
              </w:rPr>
            </w:pPr>
            <w:r w:rsidRPr="00A67BD2">
              <w:rPr>
                <w:lang w:val="nl-NL"/>
              </w:rPr>
              <w:t>vieren</w:t>
            </w:r>
            <w:r w:rsidR="00EF3567" w:rsidRPr="00A67BD2">
              <w:rPr>
                <w:lang w:val="nl-NL"/>
              </w:rPr>
              <w:t xml:space="preserve"> </w:t>
            </w:r>
            <w:r w:rsidR="00EF3567" w:rsidRPr="00A67BD2">
              <w:rPr>
                <w:lang w:val="nl-NL"/>
              </w:rPr>
              <w:t>→</w:t>
            </w:r>
            <w:r w:rsidR="00EF3567" w:rsidRPr="00A67BD2">
              <w:rPr>
                <w:lang w:val="nl-NL"/>
              </w:rPr>
              <w:t xml:space="preserve"> ge</w:t>
            </w:r>
            <w:r w:rsidR="004B5BB5" w:rsidRPr="00A67BD2">
              <w:rPr>
                <w:lang w:val="nl-NL"/>
              </w:rPr>
              <w:t>vierd</w:t>
            </w:r>
          </w:p>
        </w:tc>
      </w:tr>
      <w:tr w:rsidR="00D376FE" w:rsidRPr="00A67BD2" w14:paraId="66191E2E" w14:textId="77777777" w:rsidTr="00151255">
        <w:tc>
          <w:tcPr>
            <w:tcW w:w="4820" w:type="dxa"/>
          </w:tcPr>
          <w:p w14:paraId="291CA502" w14:textId="507B64BB" w:rsidR="00D376FE" w:rsidRPr="00A67BD2" w:rsidRDefault="004B5BB5">
            <w:r w:rsidRPr="00A67BD2">
              <w:t>aider</w:t>
            </w:r>
          </w:p>
        </w:tc>
        <w:tc>
          <w:tcPr>
            <w:tcW w:w="5528" w:type="dxa"/>
          </w:tcPr>
          <w:p w14:paraId="4AF2F7CC" w14:textId="50BF42E2" w:rsidR="00D376FE" w:rsidRPr="00A67BD2" w:rsidRDefault="004B5BB5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helpen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geholpen</w:t>
            </w:r>
          </w:p>
        </w:tc>
      </w:tr>
      <w:tr w:rsidR="00D376FE" w:rsidRPr="00A67BD2" w14:paraId="424CB791" w14:textId="77777777" w:rsidTr="00151255">
        <w:tc>
          <w:tcPr>
            <w:tcW w:w="4820" w:type="dxa"/>
          </w:tcPr>
          <w:p w14:paraId="202070FE" w14:textId="72797565" w:rsidR="00D376FE" w:rsidRPr="00A67BD2" w:rsidRDefault="004B5BB5">
            <w:r w:rsidRPr="00A67BD2">
              <w:t>l’obligation</w:t>
            </w:r>
          </w:p>
        </w:tc>
        <w:tc>
          <w:tcPr>
            <w:tcW w:w="5528" w:type="dxa"/>
          </w:tcPr>
          <w:p w14:paraId="47D31202" w14:textId="77777777" w:rsidR="00D376FE" w:rsidRPr="00A67BD2" w:rsidRDefault="004B5BB5">
            <w:pPr>
              <w:rPr>
                <w:lang w:val="nl-NL"/>
              </w:rPr>
            </w:pPr>
            <w:r w:rsidRPr="00A67BD2">
              <w:rPr>
                <w:lang w:val="nl-NL"/>
              </w:rPr>
              <w:t>de verplich</w:t>
            </w:r>
            <w:r w:rsidR="003D5264" w:rsidRPr="00A67BD2">
              <w:rPr>
                <w:lang w:val="nl-NL"/>
              </w:rPr>
              <w:t>ting</w:t>
            </w:r>
          </w:p>
          <w:p w14:paraId="179B77B9" w14:textId="6EEE62BA" w:rsidR="00EC437A" w:rsidRPr="00A67BD2" w:rsidRDefault="00EC437A" w:rsidP="00EC437A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>Ik heb een verplichting om op te staan.</w:t>
            </w:r>
          </w:p>
        </w:tc>
      </w:tr>
      <w:tr w:rsidR="00D376FE" w:rsidRPr="00A67BD2" w14:paraId="038DF3F4" w14:textId="77777777" w:rsidTr="00151255">
        <w:tc>
          <w:tcPr>
            <w:tcW w:w="4820" w:type="dxa"/>
          </w:tcPr>
          <w:p w14:paraId="7379B652" w14:textId="5E33A1A7" w:rsidR="00D376FE" w:rsidRPr="00A67BD2" w:rsidRDefault="003D5264">
            <w:r w:rsidRPr="00A67BD2">
              <w:t>les droits et les devoirs</w:t>
            </w:r>
          </w:p>
        </w:tc>
        <w:tc>
          <w:tcPr>
            <w:tcW w:w="5528" w:type="dxa"/>
          </w:tcPr>
          <w:p w14:paraId="1F546406" w14:textId="0752B61A" w:rsidR="00D376FE" w:rsidRPr="00A67BD2" w:rsidRDefault="003D5264">
            <w:pPr>
              <w:rPr>
                <w:lang w:val="nl-NL"/>
              </w:rPr>
            </w:pPr>
            <w:r w:rsidRPr="00A67BD2">
              <w:rPr>
                <w:lang w:val="nl-NL"/>
              </w:rPr>
              <w:t>de rechten en de plichten</w:t>
            </w:r>
          </w:p>
        </w:tc>
      </w:tr>
      <w:tr w:rsidR="00D376FE" w:rsidRPr="00A67BD2" w14:paraId="795CB412" w14:textId="77777777" w:rsidTr="00151255">
        <w:tc>
          <w:tcPr>
            <w:tcW w:w="4820" w:type="dxa"/>
          </w:tcPr>
          <w:p w14:paraId="5D0104EF" w14:textId="5FD67ED5" w:rsidR="00D376FE" w:rsidRPr="00A67BD2" w:rsidRDefault="003D5264">
            <w:r w:rsidRPr="00A67BD2">
              <w:t>comment ça s’est passé?</w:t>
            </w:r>
          </w:p>
        </w:tc>
        <w:tc>
          <w:tcPr>
            <w:tcW w:w="5528" w:type="dxa"/>
          </w:tcPr>
          <w:p w14:paraId="0B272FAD" w14:textId="490E3E26" w:rsidR="00D376FE" w:rsidRPr="00A67BD2" w:rsidRDefault="00B50923">
            <w:pPr>
              <w:rPr>
                <w:lang w:val="nl-NL"/>
              </w:rPr>
            </w:pPr>
            <w:r w:rsidRPr="00A67BD2">
              <w:rPr>
                <w:lang w:val="nl-NL"/>
              </w:rPr>
              <w:t>hoe is het gegaan?</w:t>
            </w:r>
          </w:p>
        </w:tc>
      </w:tr>
      <w:tr w:rsidR="00D376FE" w:rsidRPr="00A67BD2" w14:paraId="29AA2009" w14:textId="77777777" w:rsidTr="00151255">
        <w:tc>
          <w:tcPr>
            <w:tcW w:w="4820" w:type="dxa"/>
          </w:tcPr>
          <w:p w14:paraId="5F636377" w14:textId="5AF3FC22" w:rsidR="00D376FE" w:rsidRPr="00A67BD2" w:rsidRDefault="00B50923">
            <w:r w:rsidRPr="00A67BD2">
              <w:t>faire la vaisselle</w:t>
            </w:r>
          </w:p>
        </w:tc>
        <w:tc>
          <w:tcPr>
            <w:tcW w:w="5528" w:type="dxa"/>
          </w:tcPr>
          <w:p w14:paraId="02EBC325" w14:textId="7485E6FB" w:rsidR="00D376FE" w:rsidRPr="00A67BD2" w:rsidRDefault="001E71FB">
            <w:pPr>
              <w:rPr>
                <w:lang w:val="nl-NL"/>
              </w:rPr>
            </w:pPr>
            <w:r w:rsidRPr="00A67BD2">
              <w:rPr>
                <w:lang w:val="nl-NL"/>
              </w:rPr>
              <w:t>afwassen</w:t>
            </w:r>
            <w:r w:rsidR="004A31C6" w:rsidRPr="00A67BD2">
              <w:rPr>
                <w:lang w:val="nl-NL"/>
              </w:rPr>
              <w:t xml:space="preserve"> </w:t>
            </w:r>
            <w:r w:rsidR="004A31C6" w:rsidRPr="00A67BD2">
              <w:rPr>
                <w:lang w:val="nl-NL"/>
              </w:rPr>
              <w:t>→</w:t>
            </w:r>
            <w:r w:rsidR="004A31C6" w:rsidRPr="00A67BD2">
              <w:rPr>
                <w:lang w:val="nl-NL"/>
              </w:rPr>
              <w:t xml:space="preserve"> afgewassen</w:t>
            </w:r>
          </w:p>
        </w:tc>
      </w:tr>
      <w:tr w:rsidR="00D376FE" w:rsidRPr="00A67BD2" w14:paraId="39CA1D60" w14:textId="77777777" w:rsidTr="00151255">
        <w:tc>
          <w:tcPr>
            <w:tcW w:w="4820" w:type="dxa"/>
          </w:tcPr>
          <w:p w14:paraId="64809F11" w14:textId="5F5A3339" w:rsidR="00D376FE" w:rsidRPr="00A67BD2" w:rsidRDefault="00B50923">
            <w:r w:rsidRPr="00A67BD2">
              <w:t>faire la lessive</w:t>
            </w:r>
          </w:p>
        </w:tc>
        <w:tc>
          <w:tcPr>
            <w:tcW w:w="5528" w:type="dxa"/>
          </w:tcPr>
          <w:p w14:paraId="356333E1" w14:textId="48D09E15" w:rsidR="00D376FE" w:rsidRPr="00A67BD2" w:rsidRDefault="004A31C6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wassen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</w:t>
            </w:r>
            <w:r w:rsidR="004F34F0" w:rsidRPr="00A67BD2">
              <w:rPr>
                <w:lang w:val="nl-NL"/>
              </w:rPr>
              <w:t>g</w:t>
            </w:r>
            <w:r w:rsidR="00B358B3" w:rsidRPr="00A67BD2">
              <w:rPr>
                <w:lang w:val="nl-NL"/>
              </w:rPr>
              <w:t>ewassen</w:t>
            </w:r>
          </w:p>
        </w:tc>
      </w:tr>
      <w:tr w:rsidR="00D376FE" w:rsidRPr="00A67BD2" w14:paraId="6193E17A" w14:textId="77777777" w:rsidTr="00151255">
        <w:tc>
          <w:tcPr>
            <w:tcW w:w="4820" w:type="dxa"/>
          </w:tcPr>
          <w:p w14:paraId="540F3122" w14:textId="22639F20" w:rsidR="00D376FE" w:rsidRPr="00A67BD2" w:rsidRDefault="00E4390E">
            <w:r w:rsidRPr="00A67BD2">
              <w:t xml:space="preserve">s’occuper de </w:t>
            </w:r>
          </w:p>
        </w:tc>
        <w:tc>
          <w:tcPr>
            <w:tcW w:w="5528" w:type="dxa"/>
          </w:tcPr>
          <w:p w14:paraId="65DCC58F" w14:textId="7B19ABC5" w:rsidR="00D376FE" w:rsidRPr="00A67BD2" w:rsidRDefault="00E4390E">
            <w:pPr>
              <w:rPr>
                <w:lang w:val="nl-NL"/>
              </w:rPr>
            </w:pPr>
            <w:r w:rsidRPr="00A67BD2">
              <w:rPr>
                <w:lang w:val="nl-NL"/>
              </w:rPr>
              <w:t>zorgen</w:t>
            </w:r>
            <w:r w:rsidR="00071C8B" w:rsidRPr="00A67BD2">
              <w:rPr>
                <w:lang w:val="nl-NL"/>
              </w:rPr>
              <w:t xml:space="preserve"> (</w:t>
            </w:r>
            <w:r w:rsidR="00071C8B" w:rsidRPr="00A67BD2">
              <w:rPr>
                <w:lang w:val="nl-NL"/>
              </w:rPr>
              <w:t>→</w:t>
            </w:r>
            <w:r w:rsidR="00071C8B" w:rsidRPr="00A67BD2">
              <w:rPr>
                <w:lang w:val="nl-NL"/>
              </w:rPr>
              <w:t xml:space="preserve"> gezorgd) </w:t>
            </w:r>
            <w:r w:rsidRPr="00A67BD2">
              <w:rPr>
                <w:lang w:val="nl-NL"/>
              </w:rPr>
              <w:t xml:space="preserve"> voor</w:t>
            </w:r>
          </w:p>
        </w:tc>
      </w:tr>
      <w:tr w:rsidR="00D376FE" w:rsidRPr="00A67BD2" w14:paraId="380341E1" w14:textId="77777777" w:rsidTr="00151255">
        <w:tc>
          <w:tcPr>
            <w:tcW w:w="4820" w:type="dxa"/>
          </w:tcPr>
          <w:p w14:paraId="6FEDC958" w14:textId="0DBF6590" w:rsidR="00D376FE" w:rsidRPr="00A67BD2" w:rsidRDefault="00E80ADE">
            <w:r w:rsidRPr="00A67BD2">
              <w:t>je (l’) espère</w:t>
            </w:r>
          </w:p>
        </w:tc>
        <w:tc>
          <w:tcPr>
            <w:tcW w:w="5528" w:type="dxa"/>
          </w:tcPr>
          <w:p w14:paraId="1052152E" w14:textId="39B34A6E" w:rsidR="00D376FE" w:rsidRPr="00A67BD2" w:rsidRDefault="00E80ADE">
            <w:pPr>
              <w:rPr>
                <w:lang w:val="nl-NL"/>
              </w:rPr>
            </w:pPr>
            <w:r w:rsidRPr="00A67BD2">
              <w:rPr>
                <w:lang w:val="nl-NL"/>
              </w:rPr>
              <w:t>ik ho</w:t>
            </w:r>
            <w:r w:rsidR="00E6158E" w:rsidRPr="00A67BD2">
              <w:rPr>
                <w:lang w:val="nl-NL"/>
              </w:rPr>
              <w:t>o</w:t>
            </w:r>
            <w:r w:rsidR="00CB07FC" w:rsidRPr="00A67BD2">
              <w:rPr>
                <w:lang w:val="nl-NL"/>
              </w:rPr>
              <w:t xml:space="preserve">p </w:t>
            </w:r>
            <w:r w:rsidR="00CB07FC" w:rsidRPr="00A67BD2">
              <w:rPr>
                <w:b/>
                <w:bCs/>
                <w:lang w:val="nl-NL"/>
              </w:rPr>
              <w:t>het</w:t>
            </w:r>
          </w:p>
        </w:tc>
      </w:tr>
      <w:tr w:rsidR="00D376FE" w:rsidRPr="00A67BD2" w14:paraId="1BE60A96" w14:textId="77777777" w:rsidTr="00151255">
        <w:tc>
          <w:tcPr>
            <w:tcW w:w="4820" w:type="dxa"/>
          </w:tcPr>
          <w:p w14:paraId="0C7A7350" w14:textId="5C1E340B" w:rsidR="00D376FE" w:rsidRPr="00A67BD2" w:rsidRDefault="00E80ADE">
            <w:r w:rsidRPr="00A67BD2">
              <w:t>je (le) pense</w:t>
            </w:r>
          </w:p>
        </w:tc>
        <w:tc>
          <w:tcPr>
            <w:tcW w:w="5528" w:type="dxa"/>
          </w:tcPr>
          <w:p w14:paraId="50A66E65" w14:textId="730A2F80" w:rsidR="00D376FE" w:rsidRPr="00A67BD2" w:rsidRDefault="00E6158E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ik denk </w:t>
            </w:r>
            <w:r w:rsidRPr="00A67BD2">
              <w:rPr>
                <w:b/>
                <w:bCs/>
                <w:lang w:val="nl-NL"/>
              </w:rPr>
              <w:t>het</w:t>
            </w:r>
          </w:p>
        </w:tc>
      </w:tr>
      <w:tr w:rsidR="00D376FE" w:rsidRPr="00A67BD2" w14:paraId="7C81C870" w14:textId="77777777" w:rsidTr="00151255">
        <w:tc>
          <w:tcPr>
            <w:tcW w:w="4820" w:type="dxa"/>
          </w:tcPr>
          <w:p w14:paraId="7DBCDD9F" w14:textId="5AD05154" w:rsidR="00D376FE" w:rsidRPr="00A67BD2" w:rsidRDefault="00CE58C9">
            <w:r w:rsidRPr="00A67BD2">
              <w:t>l’enterrement</w:t>
            </w:r>
          </w:p>
        </w:tc>
        <w:tc>
          <w:tcPr>
            <w:tcW w:w="5528" w:type="dxa"/>
          </w:tcPr>
          <w:p w14:paraId="518F2B6D" w14:textId="18EC09F6" w:rsidR="00D376FE" w:rsidRPr="00A67BD2" w:rsidRDefault="00CE58C9">
            <w:pPr>
              <w:rPr>
                <w:lang w:val="nl-NL"/>
              </w:rPr>
            </w:pPr>
            <w:r w:rsidRPr="00A67BD2">
              <w:rPr>
                <w:lang w:val="nl-NL"/>
              </w:rPr>
              <w:t>de begrafenis</w:t>
            </w:r>
          </w:p>
        </w:tc>
      </w:tr>
      <w:tr w:rsidR="00D376FE" w:rsidRPr="00A67BD2" w14:paraId="5CFE47C0" w14:textId="77777777" w:rsidTr="00151255">
        <w:tc>
          <w:tcPr>
            <w:tcW w:w="4820" w:type="dxa"/>
          </w:tcPr>
          <w:p w14:paraId="1CE985E8" w14:textId="3FC36EE9" w:rsidR="00D376FE" w:rsidRPr="00A67BD2" w:rsidRDefault="00527409">
            <w:r w:rsidRPr="00A67BD2">
              <w:t>décéder</w:t>
            </w:r>
          </w:p>
        </w:tc>
        <w:tc>
          <w:tcPr>
            <w:tcW w:w="5528" w:type="dxa"/>
          </w:tcPr>
          <w:p w14:paraId="45C2CB4E" w14:textId="3D30A5DD" w:rsidR="00D376FE" w:rsidRPr="00A67BD2" w:rsidRDefault="00527409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overlijden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overleden</w:t>
            </w:r>
          </w:p>
        </w:tc>
      </w:tr>
      <w:tr w:rsidR="00D376FE" w:rsidRPr="00A67BD2" w14:paraId="0BB7F7FF" w14:textId="77777777" w:rsidTr="00151255">
        <w:tc>
          <w:tcPr>
            <w:tcW w:w="4820" w:type="dxa"/>
          </w:tcPr>
          <w:p w14:paraId="2D9EA7A3" w14:textId="0CC19C89" w:rsidR="00D376FE" w:rsidRPr="00A67BD2" w:rsidRDefault="00527409">
            <w:r w:rsidRPr="00A67BD2">
              <w:t>mourir</w:t>
            </w:r>
          </w:p>
        </w:tc>
        <w:tc>
          <w:tcPr>
            <w:tcW w:w="5528" w:type="dxa"/>
          </w:tcPr>
          <w:p w14:paraId="3A91F02E" w14:textId="67F57DDA" w:rsidR="00D376FE" w:rsidRPr="00A67BD2" w:rsidRDefault="00527409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sterven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</w:t>
            </w:r>
            <w:r w:rsidR="00154CE0" w:rsidRPr="00A67BD2">
              <w:rPr>
                <w:lang w:val="nl-NL"/>
              </w:rPr>
              <w:t>gestorven</w:t>
            </w:r>
          </w:p>
        </w:tc>
      </w:tr>
      <w:tr w:rsidR="00D376FE" w:rsidRPr="00A67BD2" w14:paraId="6C837E94" w14:textId="77777777" w:rsidTr="00151255">
        <w:tc>
          <w:tcPr>
            <w:tcW w:w="4820" w:type="dxa"/>
          </w:tcPr>
          <w:p w14:paraId="3248D113" w14:textId="3F5E506E" w:rsidR="00D376FE" w:rsidRPr="00A67BD2" w:rsidRDefault="00081776">
            <w:r w:rsidRPr="00A67BD2">
              <w:t>préparer (pour la maison/soi/</w:t>
            </w:r>
            <w:proofErr w:type="spellStart"/>
            <w:r w:rsidRPr="00A67BD2">
              <w:t>etc</w:t>
            </w:r>
            <w:proofErr w:type="spellEnd"/>
            <w:r w:rsidRPr="00A67BD2">
              <w:t>)</w:t>
            </w:r>
          </w:p>
        </w:tc>
        <w:tc>
          <w:tcPr>
            <w:tcW w:w="5528" w:type="dxa"/>
          </w:tcPr>
          <w:p w14:paraId="5CD832E8" w14:textId="77777777" w:rsidR="00D376FE" w:rsidRPr="00A67BD2" w:rsidRDefault="005C4E9A">
            <w:pPr>
              <w:rPr>
                <w:lang w:val="nl-NL"/>
              </w:rPr>
            </w:pPr>
            <w:r w:rsidRPr="00A67BD2">
              <w:rPr>
                <w:lang w:val="nl-NL"/>
              </w:rPr>
              <w:t>klaarmaken</w:t>
            </w:r>
            <w:r w:rsidR="000A46AF" w:rsidRPr="00A67BD2">
              <w:rPr>
                <w:lang w:val="nl-NL"/>
              </w:rPr>
              <w:t xml:space="preserve"> </w:t>
            </w:r>
            <w:r w:rsidR="000A46AF" w:rsidRPr="00A67BD2">
              <w:rPr>
                <w:lang w:val="nl-NL"/>
              </w:rPr>
              <w:t>→</w:t>
            </w:r>
            <w:r w:rsidR="000A46AF" w:rsidRPr="00A67BD2">
              <w:rPr>
                <w:lang w:val="nl-NL"/>
              </w:rPr>
              <w:t xml:space="preserve"> klaar</w:t>
            </w:r>
            <w:r w:rsidR="00F4737A" w:rsidRPr="00A67BD2">
              <w:rPr>
                <w:lang w:val="nl-NL"/>
              </w:rPr>
              <w:t>gemaakt</w:t>
            </w:r>
          </w:p>
          <w:p w14:paraId="2E89836B" w14:textId="101BF1ED" w:rsidR="004B13D0" w:rsidRPr="00A67BD2" w:rsidRDefault="004B13D0" w:rsidP="004B13D0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>Ik heb het eten klaargemaakt.</w:t>
            </w:r>
          </w:p>
        </w:tc>
      </w:tr>
      <w:tr w:rsidR="00D376FE" w:rsidRPr="00A67BD2" w14:paraId="5983EDDC" w14:textId="77777777" w:rsidTr="00151255">
        <w:tc>
          <w:tcPr>
            <w:tcW w:w="4820" w:type="dxa"/>
          </w:tcPr>
          <w:p w14:paraId="331C7F47" w14:textId="6A0F9C10" w:rsidR="00D376FE" w:rsidRPr="00A67BD2" w:rsidRDefault="00081776">
            <w:r w:rsidRPr="00A67BD2">
              <w:t>préparer (pour le travail)</w:t>
            </w:r>
          </w:p>
        </w:tc>
        <w:tc>
          <w:tcPr>
            <w:tcW w:w="5528" w:type="dxa"/>
          </w:tcPr>
          <w:p w14:paraId="746865B5" w14:textId="77777777" w:rsidR="00D376FE" w:rsidRPr="00A67BD2" w:rsidRDefault="00F4737A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voorbereiden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voorbereid</w:t>
            </w:r>
          </w:p>
          <w:p w14:paraId="674B9444" w14:textId="72C7E575" w:rsidR="00912491" w:rsidRPr="00A67BD2" w:rsidRDefault="00912491" w:rsidP="00912491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>Ik heb me goed voorbereid op deze vergadering</w:t>
            </w:r>
            <w:r w:rsidR="00151255" w:rsidRPr="00A67BD2">
              <w:rPr>
                <w:lang w:val="nl-NL"/>
              </w:rPr>
              <w:t>.</w:t>
            </w:r>
          </w:p>
        </w:tc>
      </w:tr>
      <w:tr w:rsidR="00D376FE" w:rsidRPr="00A67BD2" w14:paraId="46BB99E0" w14:textId="77777777" w:rsidTr="00151255">
        <w:tc>
          <w:tcPr>
            <w:tcW w:w="4820" w:type="dxa"/>
          </w:tcPr>
          <w:p w14:paraId="034E0BE0" w14:textId="56D23B6E" w:rsidR="00D376FE" w:rsidRPr="00A67BD2" w:rsidRDefault="00151255">
            <w:r w:rsidRPr="00A67BD2">
              <w:t>collecter</w:t>
            </w:r>
          </w:p>
        </w:tc>
        <w:tc>
          <w:tcPr>
            <w:tcW w:w="5528" w:type="dxa"/>
          </w:tcPr>
          <w:p w14:paraId="642A52E9" w14:textId="23B48DF2" w:rsidR="00D376FE" w:rsidRPr="00A67BD2" w:rsidRDefault="00151255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verzamelen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verzameld</w:t>
            </w:r>
          </w:p>
        </w:tc>
      </w:tr>
      <w:tr w:rsidR="00D376FE" w:rsidRPr="00A67BD2" w14:paraId="4B189346" w14:textId="77777777" w:rsidTr="00151255">
        <w:tc>
          <w:tcPr>
            <w:tcW w:w="4820" w:type="dxa"/>
          </w:tcPr>
          <w:p w14:paraId="23043846" w14:textId="175C7D3F" w:rsidR="00D376FE" w:rsidRPr="00A67BD2" w:rsidRDefault="00C66D1D">
            <w:r w:rsidRPr="00A67BD2">
              <w:t>partager</w:t>
            </w:r>
          </w:p>
        </w:tc>
        <w:tc>
          <w:tcPr>
            <w:tcW w:w="5528" w:type="dxa"/>
          </w:tcPr>
          <w:p w14:paraId="7229084D" w14:textId="77777777" w:rsidR="00D376FE" w:rsidRPr="00A67BD2" w:rsidRDefault="00C66D1D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delen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</w:t>
            </w:r>
            <w:r w:rsidR="00B70203" w:rsidRPr="00A67BD2">
              <w:rPr>
                <w:lang w:val="nl-NL"/>
              </w:rPr>
              <w:t>gedeeld</w:t>
            </w:r>
          </w:p>
          <w:p w14:paraId="73EFA1A1" w14:textId="338EF7EC" w:rsidR="00B70203" w:rsidRPr="00A67BD2" w:rsidRDefault="00B70203" w:rsidP="00B70203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>Ik heb het met hem gedeeld.</w:t>
            </w:r>
          </w:p>
        </w:tc>
      </w:tr>
      <w:tr w:rsidR="00D376FE" w:rsidRPr="00A67BD2" w14:paraId="6190DC73" w14:textId="77777777" w:rsidTr="00151255">
        <w:tc>
          <w:tcPr>
            <w:tcW w:w="4820" w:type="dxa"/>
          </w:tcPr>
          <w:p w14:paraId="0FE5EABD" w14:textId="213B9B8A" w:rsidR="00D376FE" w:rsidRPr="00A67BD2" w:rsidRDefault="00682881">
            <w:r w:rsidRPr="00A67BD2">
              <w:t>visiter</w:t>
            </w:r>
          </w:p>
        </w:tc>
        <w:tc>
          <w:tcPr>
            <w:tcW w:w="5528" w:type="dxa"/>
          </w:tcPr>
          <w:p w14:paraId="026B1853" w14:textId="303B8087" w:rsidR="00D376FE" w:rsidRPr="00A67BD2" w:rsidRDefault="008C6E89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bezoeken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bezocht</w:t>
            </w:r>
          </w:p>
        </w:tc>
      </w:tr>
      <w:tr w:rsidR="00D376FE" w:rsidRPr="00A67BD2" w14:paraId="0A682B84" w14:textId="77777777" w:rsidTr="00151255">
        <w:tc>
          <w:tcPr>
            <w:tcW w:w="4820" w:type="dxa"/>
          </w:tcPr>
          <w:p w14:paraId="1A58117E" w14:textId="2DBDCD99" w:rsidR="00D376FE" w:rsidRPr="00A67BD2" w:rsidRDefault="001D11B9">
            <w:r w:rsidRPr="00A67BD2">
              <w:t>le plat</w:t>
            </w:r>
          </w:p>
        </w:tc>
        <w:tc>
          <w:tcPr>
            <w:tcW w:w="5528" w:type="dxa"/>
          </w:tcPr>
          <w:p w14:paraId="3FA3CFD0" w14:textId="7061E04E" w:rsidR="00D376FE" w:rsidRPr="00A67BD2" w:rsidRDefault="001D11B9">
            <w:pPr>
              <w:rPr>
                <w:lang w:val="nl-NL"/>
              </w:rPr>
            </w:pPr>
            <w:r w:rsidRPr="00A67BD2">
              <w:rPr>
                <w:lang w:val="nl-NL"/>
              </w:rPr>
              <w:t>de schotel</w:t>
            </w:r>
          </w:p>
        </w:tc>
      </w:tr>
      <w:tr w:rsidR="00D376FE" w:rsidRPr="00A67BD2" w14:paraId="48EF791C" w14:textId="77777777" w:rsidTr="00151255">
        <w:tc>
          <w:tcPr>
            <w:tcW w:w="4820" w:type="dxa"/>
          </w:tcPr>
          <w:p w14:paraId="58DED1A6" w14:textId="3AFA5EF4" w:rsidR="00D376FE" w:rsidRPr="00A67BD2" w:rsidRDefault="001D11B9">
            <w:r w:rsidRPr="00A67BD2">
              <w:t>l’addition</w:t>
            </w:r>
          </w:p>
        </w:tc>
        <w:tc>
          <w:tcPr>
            <w:tcW w:w="5528" w:type="dxa"/>
          </w:tcPr>
          <w:p w14:paraId="771DAFD5" w14:textId="0B6AC69E" w:rsidR="00D376FE" w:rsidRPr="00A67BD2" w:rsidRDefault="001D11B9">
            <w:pPr>
              <w:rPr>
                <w:lang w:val="nl-NL"/>
              </w:rPr>
            </w:pPr>
            <w:r w:rsidRPr="00A67BD2">
              <w:rPr>
                <w:lang w:val="nl-NL"/>
              </w:rPr>
              <w:t>de rekening</w:t>
            </w:r>
          </w:p>
        </w:tc>
      </w:tr>
      <w:tr w:rsidR="00D376FE" w:rsidRPr="00A67BD2" w14:paraId="6FBF7386" w14:textId="77777777" w:rsidTr="00151255">
        <w:tc>
          <w:tcPr>
            <w:tcW w:w="4820" w:type="dxa"/>
          </w:tcPr>
          <w:p w14:paraId="2866584A" w14:textId="0A37D5AD" w:rsidR="00D376FE" w:rsidRPr="00A67BD2" w:rsidRDefault="001D11B9">
            <w:r w:rsidRPr="00A67BD2">
              <w:t>le bruit</w:t>
            </w:r>
          </w:p>
        </w:tc>
        <w:tc>
          <w:tcPr>
            <w:tcW w:w="5528" w:type="dxa"/>
          </w:tcPr>
          <w:p w14:paraId="7955E858" w14:textId="28B84D12" w:rsidR="00D376FE" w:rsidRPr="00A67BD2" w:rsidRDefault="006825D4">
            <w:pPr>
              <w:rPr>
                <w:lang w:val="nl-NL"/>
              </w:rPr>
            </w:pPr>
            <w:r w:rsidRPr="00A67BD2">
              <w:rPr>
                <w:lang w:val="nl-NL"/>
              </w:rPr>
              <w:t>het lawaai</w:t>
            </w:r>
          </w:p>
        </w:tc>
      </w:tr>
      <w:tr w:rsidR="00171B33" w:rsidRPr="00A67BD2" w14:paraId="1F9C3AC8" w14:textId="77777777" w:rsidTr="00100CC4">
        <w:tc>
          <w:tcPr>
            <w:tcW w:w="10348" w:type="dxa"/>
            <w:gridSpan w:val="2"/>
          </w:tcPr>
          <w:p w14:paraId="61E60EF6" w14:textId="77777777" w:rsidR="00171B33" w:rsidRPr="00A67BD2" w:rsidRDefault="00970992">
            <w:pPr>
              <w:rPr>
                <w:lang w:val="nl-NL"/>
              </w:rPr>
            </w:pPr>
            <w:r w:rsidRPr="00A67BD2">
              <w:rPr>
                <w:lang w:val="nl-NL"/>
              </w:rPr>
              <w:t>zijn + beginnen (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</w:t>
            </w:r>
            <w:r w:rsidR="005260A3" w:rsidRPr="00A67BD2">
              <w:rPr>
                <w:lang w:val="nl-NL"/>
              </w:rPr>
              <w:t>begonnen)</w:t>
            </w:r>
          </w:p>
          <w:p w14:paraId="3E9CC772" w14:textId="58DE82C5" w:rsidR="005260A3" w:rsidRPr="00A67BD2" w:rsidRDefault="0066755D" w:rsidP="005260A3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>Ze is</w:t>
            </w:r>
            <w:r w:rsidR="005260A3" w:rsidRPr="00A67BD2">
              <w:rPr>
                <w:lang w:val="nl-NL"/>
              </w:rPr>
              <w:t xml:space="preserve"> e</w:t>
            </w:r>
            <w:r w:rsidRPr="00A67BD2">
              <w:rPr>
                <w:lang w:val="nl-NL"/>
              </w:rPr>
              <w:t>e</w:t>
            </w:r>
            <w:r w:rsidR="005260A3" w:rsidRPr="00A67BD2">
              <w:rPr>
                <w:lang w:val="nl-NL"/>
              </w:rPr>
              <w:t>n nie</w:t>
            </w:r>
            <w:r w:rsidRPr="00A67BD2">
              <w:rPr>
                <w:lang w:val="nl-NL"/>
              </w:rPr>
              <w:t>uwe cursus begonnen.</w:t>
            </w:r>
          </w:p>
        </w:tc>
      </w:tr>
      <w:tr w:rsidR="00D376FE" w:rsidRPr="00A67BD2" w14:paraId="43B1CA01" w14:textId="77777777" w:rsidTr="00151255">
        <w:tc>
          <w:tcPr>
            <w:tcW w:w="4820" w:type="dxa"/>
          </w:tcPr>
          <w:p w14:paraId="6AD3D484" w14:textId="7A919FEB" w:rsidR="00D376FE" w:rsidRPr="00A67BD2" w:rsidRDefault="007A2C9D">
            <w:r w:rsidRPr="00A67BD2">
              <w:t>contre</w:t>
            </w:r>
          </w:p>
        </w:tc>
        <w:tc>
          <w:tcPr>
            <w:tcW w:w="5528" w:type="dxa"/>
          </w:tcPr>
          <w:p w14:paraId="5B8CCD6E" w14:textId="2D931161" w:rsidR="00D376FE" w:rsidRPr="00A67BD2" w:rsidRDefault="00AF4F3F">
            <w:pPr>
              <w:rPr>
                <w:lang w:val="nl-NL"/>
              </w:rPr>
            </w:pPr>
            <w:r w:rsidRPr="00A67BD2">
              <w:rPr>
                <w:lang w:val="nl-NL"/>
              </w:rPr>
              <w:t>tegen inbreuken op een auteursrecht</w:t>
            </w:r>
          </w:p>
        </w:tc>
      </w:tr>
      <w:tr w:rsidR="00D376FE" w:rsidRPr="00A67BD2" w14:paraId="35D7B57B" w14:textId="77777777" w:rsidTr="00151255">
        <w:tc>
          <w:tcPr>
            <w:tcW w:w="4820" w:type="dxa"/>
          </w:tcPr>
          <w:p w14:paraId="75F2AA0B" w14:textId="7F1B7875" w:rsidR="00D376FE" w:rsidRPr="00A67BD2" w:rsidRDefault="007A2C9D">
            <w:r w:rsidRPr="00A67BD2">
              <w:t>la violation</w:t>
            </w:r>
          </w:p>
        </w:tc>
        <w:tc>
          <w:tcPr>
            <w:tcW w:w="5528" w:type="dxa"/>
          </w:tcPr>
          <w:p w14:paraId="79726D4A" w14:textId="0A2710FE" w:rsidR="00D376FE" w:rsidRPr="00A67BD2" w:rsidRDefault="0022464E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de </w:t>
            </w:r>
            <w:r w:rsidR="007A2C9D" w:rsidRPr="00A67BD2">
              <w:rPr>
                <w:lang w:val="nl-NL"/>
              </w:rPr>
              <w:t>inbreu</w:t>
            </w:r>
            <w:r w:rsidR="00F21456" w:rsidRPr="00A67BD2">
              <w:rPr>
                <w:lang w:val="nl-NL"/>
              </w:rPr>
              <w:t>k</w:t>
            </w:r>
          </w:p>
        </w:tc>
      </w:tr>
      <w:tr w:rsidR="00D376FE" w:rsidRPr="00A67BD2" w14:paraId="0ABB9BB1" w14:textId="77777777" w:rsidTr="00151255">
        <w:tc>
          <w:tcPr>
            <w:tcW w:w="4820" w:type="dxa"/>
          </w:tcPr>
          <w:p w14:paraId="796EA1CA" w14:textId="1AAA0783" w:rsidR="00D376FE" w:rsidRPr="00A67BD2" w:rsidRDefault="0022464E">
            <w:r w:rsidRPr="00A67BD2">
              <w:t>le droit d’auteur</w:t>
            </w:r>
          </w:p>
        </w:tc>
        <w:tc>
          <w:tcPr>
            <w:tcW w:w="5528" w:type="dxa"/>
          </w:tcPr>
          <w:p w14:paraId="2441C8A8" w14:textId="33E1D0C3" w:rsidR="00D376FE" w:rsidRPr="00A67BD2" w:rsidRDefault="0059654D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het </w:t>
            </w:r>
            <w:r w:rsidR="0022464E" w:rsidRPr="00A67BD2">
              <w:rPr>
                <w:lang w:val="nl-NL"/>
              </w:rPr>
              <w:t>auteursrecht</w:t>
            </w:r>
          </w:p>
        </w:tc>
      </w:tr>
      <w:tr w:rsidR="000C293C" w:rsidRPr="00A67BD2" w14:paraId="2F45E723" w14:textId="77777777" w:rsidTr="00DA02AB">
        <w:tc>
          <w:tcPr>
            <w:tcW w:w="10348" w:type="dxa"/>
            <w:gridSpan w:val="2"/>
          </w:tcPr>
          <w:p w14:paraId="6ACF56E8" w14:textId="5ED547B7" w:rsidR="000C293C" w:rsidRPr="00A67BD2" w:rsidRDefault="000C293C" w:rsidP="000C293C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lastRenderedPageBreak/>
              <w:t>Tegen inbreuken op auteursrecht</w:t>
            </w:r>
          </w:p>
        </w:tc>
      </w:tr>
      <w:tr w:rsidR="00D376FE" w:rsidRPr="00A67BD2" w14:paraId="357E5CE8" w14:textId="77777777" w:rsidTr="00151255">
        <w:tc>
          <w:tcPr>
            <w:tcW w:w="4820" w:type="dxa"/>
          </w:tcPr>
          <w:p w14:paraId="3004AA3E" w14:textId="33FA4864" w:rsidR="00D376FE" w:rsidRPr="00A67BD2" w:rsidRDefault="00C573BF">
            <w:r w:rsidRPr="00A67BD2">
              <w:t>illégal</w:t>
            </w:r>
          </w:p>
        </w:tc>
        <w:tc>
          <w:tcPr>
            <w:tcW w:w="5528" w:type="dxa"/>
          </w:tcPr>
          <w:p w14:paraId="3E03DE92" w14:textId="049F8CB4" w:rsidR="00D376FE" w:rsidRPr="00A67BD2" w:rsidRDefault="00C573BF">
            <w:pPr>
              <w:rPr>
                <w:lang w:val="nl-NL"/>
              </w:rPr>
            </w:pPr>
            <w:r w:rsidRPr="00A67BD2">
              <w:rPr>
                <w:lang w:val="nl-NL"/>
              </w:rPr>
              <w:t>onwettige</w:t>
            </w:r>
          </w:p>
        </w:tc>
      </w:tr>
      <w:tr w:rsidR="00D376FE" w:rsidRPr="00A67BD2" w14:paraId="4023B1D9" w14:textId="77777777" w:rsidTr="00151255">
        <w:tc>
          <w:tcPr>
            <w:tcW w:w="4820" w:type="dxa"/>
          </w:tcPr>
          <w:p w14:paraId="3639EB38" w14:textId="1F9EC6DA" w:rsidR="00D376FE" w:rsidRPr="00A67BD2" w:rsidRDefault="004E7E7C">
            <w:r w:rsidRPr="00A67BD2">
              <w:t>jeux de hasard</w:t>
            </w:r>
          </w:p>
        </w:tc>
        <w:tc>
          <w:tcPr>
            <w:tcW w:w="5528" w:type="dxa"/>
          </w:tcPr>
          <w:p w14:paraId="670183A1" w14:textId="4AFB6DA2" w:rsidR="00D376FE" w:rsidRPr="00A67BD2" w:rsidRDefault="004E7E7C">
            <w:pPr>
              <w:rPr>
                <w:lang w:val="nl-NL"/>
              </w:rPr>
            </w:pPr>
            <w:r w:rsidRPr="00A67BD2">
              <w:rPr>
                <w:lang w:val="nl-NL"/>
              </w:rPr>
              <w:t>kansspelen</w:t>
            </w:r>
          </w:p>
        </w:tc>
      </w:tr>
      <w:tr w:rsidR="004E7E7C" w:rsidRPr="00A67BD2" w14:paraId="3C69F237" w14:textId="77777777" w:rsidTr="00C04E8A">
        <w:tc>
          <w:tcPr>
            <w:tcW w:w="10348" w:type="dxa"/>
            <w:gridSpan w:val="2"/>
          </w:tcPr>
          <w:p w14:paraId="708F16C8" w14:textId="0678F60C" w:rsidR="004E7E7C" w:rsidRPr="00A67BD2" w:rsidRDefault="009D5874" w:rsidP="004E7E7C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>Tegen exploitatie onwettige kansspelen.</w:t>
            </w:r>
          </w:p>
        </w:tc>
      </w:tr>
      <w:tr w:rsidR="00D376FE" w:rsidRPr="00A67BD2" w14:paraId="048F8E38" w14:textId="77777777" w:rsidTr="00151255">
        <w:tc>
          <w:tcPr>
            <w:tcW w:w="4820" w:type="dxa"/>
          </w:tcPr>
          <w:p w14:paraId="5F671090" w14:textId="5329C3DA" w:rsidR="00D376FE" w:rsidRPr="00A67BD2" w:rsidRDefault="009D5874">
            <w:r w:rsidRPr="00A67BD2">
              <w:t>la consultation</w:t>
            </w:r>
          </w:p>
        </w:tc>
        <w:tc>
          <w:tcPr>
            <w:tcW w:w="5528" w:type="dxa"/>
          </w:tcPr>
          <w:p w14:paraId="0FF351A3" w14:textId="5ECD2033" w:rsidR="00D376FE" w:rsidRPr="00A67BD2" w:rsidRDefault="007053A9">
            <w:pPr>
              <w:rPr>
                <w:lang w:val="nl-NL"/>
              </w:rPr>
            </w:pPr>
            <w:r w:rsidRPr="00A67BD2">
              <w:rPr>
                <w:lang w:val="nl-NL"/>
              </w:rPr>
              <w:t>het overleg</w:t>
            </w:r>
          </w:p>
        </w:tc>
      </w:tr>
      <w:tr w:rsidR="00D376FE" w:rsidRPr="00A67BD2" w14:paraId="6CD84545" w14:textId="77777777" w:rsidTr="00151255">
        <w:tc>
          <w:tcPr>
            <w:tcW w:w="4820" w:type="dxa"/>
          </w:tcPr>
          <w:p w14:paraId="58F73308" w14:textId="4E7F9333" w:rsidR="00D376FE" w:rsidRPr="00A67BD2" w:rsidRDefault="007053A9">
            <w:r w:rsidRPr="00A67BD2">
              <w:t>prendre contact</w:t>
            </w:r>
          </w:p>
        </w:tc>
        <w:tc>
          <w:tcPr>
            <w:tcW w:w="5528" w:type="dxa"/>
          </w:tcPr>
          <w:p w14:paraId="1E6D9420" w14:textId="672A7E2B" w:rsidR="00D376FE" w:rsidRPr="00A67BD2" w:rsidRDefault="007053A9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contact </w:t>
            </w:r>
            <w:r w:rsidRPr="00A67BD2">
              <w:rPr>
                <w:u w:val="single"/>
                <w:lang w:val="nl-NL"/>
              </w:rPr>
              <w:t>op</w:t>
            </w:r>
            <w:r w:rsidRPr="00A67BD2">
              <w:rPr>
                <w:lang w:val="nl-NL"/>
              </w:rPr>
              <w:t>nemen</w:t>
            </w:r>
            <w:r w:rsidR="00E25DC9" w:rsidRPr="00A67BD2">
              <w:rPr>
                <w:lang w:val="nl-NL"/>
              </w:rPr>
              <w:t xml:space="preserve"> (</w:t>
            </w:r>
            <w:r w:rsidR="00E25DC9" w:rsidRPr="00A67BD2">
              <w:rPr>
                <w:lang w:val="nl-NL"/>
              </w:rPr>
              <w:t>→</w:t>
            </w:r>
            <w:r w:rsidR="00E25DC9" w:rsidRPr="00A67BD2">
              <w:rPr>
                <w:lang w:val="nl-NL"/>
              </w:rPr>
              <w:t xml:space="preserve"> opgenomen)</w:t>
            </w:r>
          </w:p>
        </w:tc>
      </w:tr>
      <w:tr w:rsidR="00D376FE" w:rsidRPr="00A67BD2" w14:paraId="28A025C6" w14:textId="77777777" w:rsidTr="00151255">
        <w:tc>
          <w:tcPr>
            <w:tcW w:w="4820" w:type="dxa"/>
          </w:tcPr>
          <w:p w14:paraId="2E28B59B" w14:textId="575DC2E7" w:rsidR="00D376FE" w:rsidRPr="00A67BD2" w:rsidRDefault="00234D1B">
            <w:r w:rsidRPr="00A67BD2">
              <w:t>le tribunal</w:t>
            </w:r>
          </w:p>
        </w:tc>
        <w:tc>
          <w:tcPr>
            <w:tcW w:w="5528" w:type="dxa"/>
          </w:tcPr>
          <w:p w14:paraId="6ACBD465" w14:textId="33DE159B" w:rsidR="00D376FE" w:rsidRPr="00A67BD2" w:rsidRDefault="00234D1B">
            <w:pPr>
              <w:rPr>
                <w:lang w:val="nl-NL"/>
              </w:rPr>
            </w:pPr>
            <w:r w:rsidRPr="00A67BD2">
              <w:rPr>
                <w:lang w:val="nl-NL"/>
              </w:rPr>
              <w:t>de rechtbank</w:t>
            </w:r>
          </w:p>
        </w:tc>
      </w:tr>
      <w:tr w:rsidR="00D376FE" w:rsidRPr="00A67BD2" w14:paraId="32BF23DA" w14:textId="77777777" w:rsidTr="00151255">
        <w:tc>
          <w:tcPr>
            <w:tcW w:w="4820" w:type="dxa"/>
          </w:tcPr>
          <w:p w14:paraId="219EDC5B" w14:textId="4531990D" w:rsidR="00D376FE" w:rsidRPr="00A67BD2" w:rsidRDefault="00234D1B">
            <w:r w:rsidRPr="00A67BD2">
              <w:t>exécuter</w:t>
            </w:r>
          </w:p>
        </w:tc>
        <w:tc>
          <w:tcPr>
            <w:tcW w:w="5528" w:type="dxa"/>
          </w:tcPr>
          <w:p w14:paraId="39AC5BB2" w14:textId="77777777" w:rsidR="00D376FE" w:rsidRPr="00A67BD2" w:rsidRDefault="00234D1B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uitvoeren </w:t>
            </w:r>
            <w:r w:rsidR="00FF1703" w:rsidRPr="00A67BD2">
              <w:rPr>
                <w:lang w:val="nl-NL"/>
              </w:rPr>
              <w:t>→</w:t>
            </w:r>
            <w:r w:rsidR="00FF1703" w:rsidRPr="00A67BD2">
              <w:rPr>
                <w:lang w:val="nl-NL"/>
              </w:rPr>
              <w:t xml:space="preserve"> uitgevoerd</w:t>
            </w:r>
          </w:p>
          <w:p w14:paraId="66785E1B" w14:textId="4DC85DA6" w:rsidR="00F8019A" w:rsidRPr="00A67BD2" w:rsidRDefault="00C2301D" w:rsidP="00F8019A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>Ik voer de beslissing uit.</w:t>
            </w:r>
          </w:p>
        </w:tc>
      </w:tr>
      <w:tr w:rsidR="00D376FE" w:rsidRPr="00A67BD2" w14:paraId="68E81A5B" w14:textId="77777777" w:rsidTr="00151255">
        <w:tc>
          <w:tcPr>
            <w:tcW w:w="4820" w:type="dxa"/>
          </w:tcPr>
          <w:p w14:paraId="7419EC8E" w14:textId="219496FD" w:rsidR="00D376FE" w:rsidRPr="00A67BD2" w:rsidRDefault="00265BCB">
            <w:r w:rsidRPr="00A67BD2">
              <w:t>suivre</w:t>
            </w:r>
            <w:r w:rsidR="008C309C" w:rsidRPr="00A67BD2">
              <w:t xml:space="preserve"> / tenir à jour</w:t>
            </w:r>
          </w:p>
        </w:tc>
        <w:tc>
          <w:tcPr>
            <w:tcW w:w="5528" w:type="dxa"/>
          </w:tcPr>
          <w:p w14:paraId="2194EA2A" w14:textId="0CA11783" w:rsidR="00D376FE" w:rsidRPr="00A67BD2" w:rsidRDefault="008C309C">
            <w:pPr>
              <w:rPr>
                <w:lang w:val="nl-NL"/>
              </w:rPr>
            </w:pPr>
            <w:r w:rsidRPr="00A67BD2">
              <w:rPr>
                <w:lang w:val="nl-NL"/>
              </w:rPr>
              <w:t>bijhouden</w:t>
            </w:r>
            <w:r w:rsidR="009F4329" w:rsidRPr="00A67BD2">
              <w:rPr>
                <w:lang w:val="nl-NL"/>
              </w:rPr>
              <w:t xml:space="preserve"> </w:t>
            </w:r>
            <w:r w:rsidR="009F4329" w:rsidRPr="00A67BD2">
              <w:rPr>
                <w:lang w:val="nl-NL"/>
              </w:rPr>
              <w:t>→</w:t>
            </w:r>
            <w:r w:rsidR="009F4329" w:rsidRPr="00A67BD2">
              <w:rPr>
                <w:lang w:val="nl-NL"/>
              </w:rPr>
              <w:t xml:space="preserve"> bijgehouden</w:t>
            </w:r>
          </w:p>
        </w:tc>
      </w:tr>
      <w:tr w:rsidR="00D376FE" w:rsidRPr="00A67BD2" w14:paraId="50A8D1A6" w14:textId="77777777" w:rsidTr="00151255">
        <w:tc>
          <w:tcPr>
            <w:tcW w:w="4820" w:type="dxa"/>
          </w:tcPr>
          <w:p w14:paraId="51B9631A" w14:textId="0C027109" w:rsidR="00D376FE" w:rsidRPr="00A67BD2" w:rsidRDefault="006C01FA">
            <w:r w:rsidRPr="00A67BD2">
              <w:t>efficace</w:t>
            </w:r>
          </w:p>
        </w:tc>
        <w:tc>
          <w:tcPr>
            <w:tcW w:w="5528" w:type="dxa"/>
          </w:tcPr>
          <w:p w14:paraId="501BAC2B" w14:textId="61FDE0FD" w:rsidR="00D376FE" w:rsidRPr="00A67BD2" w:rsidRDefault="006C01FA">
            <w:pPr>
              <w:rPr>
                <w:lang w:val="nl-NL"/>
              </w:rPr>
            </w:pPr>
            <w:r w:rsidRPr="00A67BD2">
              <w:rPr>
                <w:lang w:val="nl-NL"/>
              </w:rPr>
              <w:t>efficiënt</w:t>
            </w:r>
          </w:p>
        </w:tc>
      </w:tr>
      <w:tr w:rsidR="00D376FE" w:rsidRPr="00A67BD2" w14:paraId="5746705F" w14:textId="77777777" w:rsidTr="00151255">
        <w:tc>
          <w:tcPr>
            <w:tcW w:w="4820" w:type="dxa"/>
          </w:tcPr>
          <w:p w14:paraId="26487777" w14:textId="1496C2C1" w:rsidR="00D376FE" w:rsidRPr="00A67BD2" w:rsidRDefault="00651E60">
            <w:r w:rsidRPr="00A67BD2">
              <w:t>prendre effet</w:t>
            </w:r>
          </w:p>
        </w:tc>
        <w:tc>
          <w:tcPr>
            <w:tcW w:w="5528" w:type="dxa"/>
          </w:tcPr>
          <w:p w14:paraId="6D766522" w14:textId="77777777" w:rsidR="00D376FE" w:rsidRPr="00A67BD2" w:rsidRDefault="00651E60">
            <w:pPr>
              <w:rPr>
                <w:lang w:val="nl-NL"/>
              </w:rPr>
            </w:pPr>
            <w:r w:rsidRPr="00A67BD2">
              <w:rPr>
                <w:lang w:val="nl-NL"/>
              </w:rPr>
              <w:t>in werking treden</w:t>
            </w:r>
          </w:p>
          <w:p w14:paraId="451BD1A5" w14:textId="46C3AB6F" w:rsidR="006C4046" w:rsidRPr="00A67BD2" w:rsidRDefault="006C4046" w:rsidP="006C4046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 xml:space="preserve">De nieuwe </w:t>
            </w:r>
            <w:r w:rsidR="00596583" w:rsidRPr="00A67BD2">
              <w:rPr>
                <w:lang w:val="nl-NL"/>
              </w:rPr>
              <w:t>dienst op 1 juli in werking treden.</w:t>
            </w:r>
          </w:p>
        </w:tc>
      </w:tr>
      <w:tr w:rsidR="00D376FE" w:rsidRPr="00A67BD2" w14:paraId="760F880F" w14:textId="77777777" w:rsidTr="00151255">
        <w:tc>
          <w:tcPr>
            <w:tcW w:w="4820" w:type="dxa"/>
          </w:tcPr>
          <w:p w14:paraId="0634B70E" w14:textId="2ED0F0A8" w:rsidR="00D376FE" w:rsidRPr="00A67BD2" w:rsidRDefault="00AD161F">
            <w:r w:rsidRPr="00A67BD2">
              <w:t>la différence</w:t>
            </w:r>
          </w:p>
        </w:tc>
        <w:tc>
          <w:tcPr>
            <w:tcW w:w="5528" w:type="dxa"/>
          </w:tcPr>
          <w:p w14:paraId="2F5F4CBC" w14:textId="1E3ADDFD" w:rsidR="00D376FE" w:rsidRPr="00A67BD2" w:rsidRDefault="00AD161F">
            <w:pPr>
              <w:rPr>
                <w:lang w:val="nl-NL"/>
              </w:rPr>
            </w:pPr>
            <w:r w:rsidRPr="00A67BD2">
              <w:rPr>
                <w:lang w:val="nl-NL"/>
              </w:rPr>
              <w:t>het verstil</w:t>
            </w:r>
          </w:p>
        </w:tc>
      </w:tr>
      <w:tr w:rsidR="00D376FE" w:rsidRPr="00A67BD2" w14:paraId="201D5757" w14:textId="77777777" w:rsidTr="00151255">
        <w:tc>
          <w:tcPr>
            <w:tcW w:w="4820" w:type="dxa"/>
          </w:tcPr>
          <w:p w14:paraId="69CF2734" w14:textId="7FD31F7D" w:rsidR="00D376FE" w:rsidRPr="00A67BD2" w:rsidRDefault="007B3464">
            <w:r w:rsidRPr="00A67BD2">
              <w:t>apparaitre</w:t>
            </w:r>
          </w:p>
        </w:tc>
        <w:tc>
          <w:tcPr>
            <w:tcW w:w="5528" w:type="dxa"/>
          </w:tcPr>
          <w:p w14:paraId="4B1FDAE5" w14:textId="7FD9C671" w:rsidR="00D376FE" w:rsidRPr="00A67BD2" w:rsidRDefault="00275DDE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verschijnen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verschenen</w:t>
            </w:r>
          </w:p>
        </w:tc>
      </w:tr>
      <w:tr w:rsidR="00D376FE" w:rsidRPr="00A67BD2" w14:paraId="7A5E7D58" w14:textId="77777777" w:rsidTr="00151255">
        <w:tc>
          <w:tcPr>
            <w:tcW w:w="4820" w:type="dxa"/>
          </w:tcPr>
          <w:p w14:paraId="20AC5769" w14:textId="251D10F3" w:rsidR="00D376FE" w:rsidRPr="00A67BD2" w:rsidRDefault="00324C9C">
            <w:r w:rsidRPr="00A67BD2">
              <w:t>l’affaire</w:t>
            </w:r>
          </w:p>
        </w:tc>
        <w:tc>
          <w:tcPr>
            <w:tcW w:w="5528" w:type="dxa"/>
          </w:tcPr>
          <w:p w14:paraId="0EA21078" w14:textId="4CFE91CD" w:rsidR="00D376FE" w:rsidRPr="00A67BD2" w:rsidRDefault="007651F7">
            <w:pPr>
              <w:rPr>
                <w:lang w:val="nl-NL"/>
              </w:rPr>
            </w:pPr>
            <w:r w:rsidRPr="00A67BD2">
              <w:rPr>
                <w:lang w:val="nl-NL"/>
              </w:rPr>
              <w:t>de zak</w:t>
            </w:r>
          </w:p>
        </w:tc>
      </w:tr>
      <w:tr w:rsidR="00D376FE" w:rsidRPr="00A67BD2" w14:paraId="55497228" w14:textId="77777777" w:rsidTr="00151255">
        <w:tc>
          <w:tcPr>
            <w:tcW w:w="4820" w:type="dxa"/>
          </w:tcPr>
          <w:p w14:paraId="15FB8A30" w14:textId="6576C9DA" w:rsidR="00D376FE" w:rsidRPr="00A67BD2" w:rsidRDefault="007651F7">
            <w:r w:rsidRPr="00A67BD2">
              <w:t xml:space="preserve">en train de </w:t>
            </w:r>
            <w:r w:rsidR="00511A79" w:rsidRPr="00A67BD2">
              <w:rPr>
                <w:i/>
                <w:iCs/>
              </w:rPr>
              <w:t>(</w:t>
            </w:r>
            <w:r w:rsidRPr="00A67BD2">
              <w:rPr>
                <w:i/>
                <w:iCs/>
              </w:rPr>
              <w:t>faire</w:t>
            </w:r>
            <w:r w:rsidR="00511A79" w:rsidRPr="00A67BD2">
              <w:rPr>
                <w:i/>
                <w:iCs/>
              </w:rPr>
              <w:t xml:space="preserve"> qqch)</w:t>
            </w:r>
          </w:p>
        </w:tc>
        <w:tc>
          <w:tcPr>
            <w:tcW w:w="5528" w:type="dxa"/>
          </w:tcPr>
          <w:p w14:paraId="3F2DE3B4" w14:textId="77777777" w:rsidR="00D376FE" w:rsidRPr="00A67BD2" w:rsidRDefault="007651F7">
            <w:pPr>
              <w:rPr>
                <w:lang w:val="nl-NL"/>
              </w:rPr>
            </w:pPr>
            <w:r w:rsidRPr="00A67BD2">
              <w:rPr>
                <w:lang w:val="nl-NL"/>
              </w:rPr>
              <w:t>zijn + aan het</w:t>
            </w:r>
          </w:p>
          <w:p w14:paraId="6DF11898" w14:textId="25520C75" w:rsidR="006D3930" w:rsidRPr="00A67BD2" w:rsidRDefault="006D3930" w:rsidP="006D3930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>Ik ben aan het eten.</w:t>
            </w:r>
          </w:p>
        </w:tc>
      </w:tr>
      <w:tr w:rsidR="00D376FE" w:rsidRPr="00A67BD2" w14:paraId="16F678C1" w14:textId="77777777" w:rsidTr="00151255">
        <w:tc>
          <w:tcPr>
            <w:tcW w:w="4820" w:type="dxa"/>
          </w:tcPr>
          <w:p w14:paraId="7DAD5AF1" w14:textId="570E81BD" w:rsidR="00D376FE" w:rsidRPr="00A67BD2" w:rsidRDefault="00E704A6">
            <w:r w:rsidRPr="00A67BD2">
              <w:t>s’endormir</w:t>
            </w:r>
          </w:p>
        </w:tc>
        <w:tc>
          <w:tcPr>
            <w:tcW w:w="5528" w:type="dxa"/>
          </w:tcPr>
          <w:p w14:paraId="768A29A8" w14:textId="77777777" w:rsidR="00D376FE" w:rsidRPr="00A67BD2" w:rsidRDefault="00E704A6">
            <w:pPr>
              <w:rPr>
                <w:lang w:val="nl-NL"/>
              </w:rPr>
            </w:pPr>
            <w:r w:rsidRPr="00A67BD2">
              <w:rPr>
                <w:lang w:val="nl-NL"/>
              </w:rPr>
              <w:t>in slaap vollen</w:t>
            </w:r>
          </w:p>
          <w:p w14:paraId="7E86DDC3" w14:textId="71F51A3B" w:rsidR="00B36E58" w:rsidRPr="00A67BD2" w:rsidRDefault="00B36E58" w:rsidP="00B36E58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>Ik ben in slaap aan het vollen.</w:t>
            </w:r>
          </w:p>
        </w:tc>
      </w:tr>
      <w:tr w:rsidR="00D376FE" w:rsidRPr="00A67BD2" w14:paraId="66F6EE90" w14:textId="77777777" w:rsidTr="00151255">
        <w:tc>
          <w:tcPr>
            <w:tcW w:w="4820" w:type="dxa"/>
          </w:tcPr>
          <w:p w14:paraId="088341C8" w14:textId="5653C8FF" w:rsidR="00D376FE" w:rsidRPr="00A67BD2" w:rsidRDefault="0005484A">
            <w:r w:rsidRPr="00A67BD2">
              <w:t>éplucher</w:t>
            </w:r>
          </w:p>
        </w:tc>
        <w:tc>
          <w:tcPr>
            <w:tcW w:w="5528" w:type="dxa"/>
          </w:tcPr>
          <w:p w14:paraId="2E7F5BF1" w14:textId="69E3DCD5" w:rsidR="00D376FE" w:rsidRPr="00A67BD2" w:rsidRDefault="0005484A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schillen </w:t>
            </w:r>
            <w:r w:rsidRPr="00A67BD2">
              <w:rPr>
                <w:lang w:val="nl-NL"/>
              </w:rPr>
              <w:t>→</w:t>
            </w:r>
            <w:r w:rsidRPr="00A67BD2">
              <w:rPr>
                <w:lang w:val="nl-NL"/>
              </w:rPr>
              <w:t xml:space="preserve"> </w:t>
            </w:r>
            <w:r w:rsidR="00D17360" w:rsidRPr="00A67BD2">
              <w:rPr>
                <w:lang w:val="nl-NL"/>
              </w:rPr>
              <w:t>geschild</w:t>
            </w:r>
          </w:p>
        </w:tc>
      </w:tr>
      <w:tr w:rsidR="00D376FE" w:rsidRPr="00A67BD2" w14:paraId="487411F7" w14:textId="77777777" w:rsidTr="00151255">
        <w:tc>
          <w:tcPr>
            <w:tcW w:w="4820" w:type="dxa"/>
          </w:tcPr>
          <w:p w14:paraId="17A51847" w14:textId="17F2A127" w:rsidR="00D376FE" w:rsidRPr="00A67BD2" w:rsidRDefault="00D17360">
            <w:r w:rsidRPr="00A67BD2">
              <w:t>ne pas déranger</w:t>
            </w:r>
          </w:p>
        </w:tc>
        <w:tc>
          <w:tcPr>
            <w:tcW w:w="5528" w:type="dxa"/>
          </w:tcPr>
          <w:p w14:paraId="33A12779" w14:textId="7799C95D" w:rsidR="00D376FE" w:rsidRPr="00A67BD2" w:rsidRDefault="00D17360">
            <w:pPr>
              <w:rPr>
                <w:lang w:val="nl-NL"/>
              </w:rPr>
            </w:pPr>
            <w:r w:rsidRPr="00A67BD2">
              <w:rPr>
                <w:lang w:val="nl-NL"/>
              </w:rPr>
              <w:t>niet storen</w:t>
            </w:r>
          </w:p>
        </w:tc>
      </w:tr>
      <w:tr w:rsidR="00D376FE" w:rsidRPr="00A67BD2" w14:paraId="67EF09A6" w14:textId="77777777" w:rsidTr="00151255">
        <w:tc>
          <w:tcPr>
            <w:tcW w:w="4820" w:type="dxa"/>
          </w:tcPr>
          <w:p w14:paraId="30ED91A0" w14:textId="0F278111" w:rsidR="00D376FE" w:rsidRPr="00A67BD2" w:rsidRDefault="00D17360">
            <w:r w:rsidRPr="00A67BD2">
              <w:t>ranger</w:t>
            </w:r>
          </w:p>
        </w:tc>
        <w:tc>
          <w:tcPr>
            <w:tcW w:w="5528" w:type="dxa"/>
          </w:tcPr>
          <w:p w14:paraId="02C96FC9" w14:textId="5CB63032" w:rsidR="00D376FE" w:rsidRPr="00A67BD2" w:rsidRDefault="00D17360">
            <w:pPr>
              <w:rPr>
                <w:lang w:val="nl-NL"/>
              </w:rPr>
            </w:pPr>
            <w:r w:rsidRPr="00A67BD2">
              <w:rPr>
                <w:lang w:val="nl-NL"/>
              </w:rPr>
              <w:t>op</w:t>
            </w:r>
            <w:r w:rsidR="00851B20" w:rsidRPr="00A67BD2">
              <w:rPr>
                <w:lang w:val="nl-NL"/>
              </w:rPr>
              <w:t xml:space="preserve">ruimen </w:t>
            </w:r>
            <w:r w:rsidR="00851B20" w:rsidRPr="00A67BD2">
              <w:rPr>
                <w:lang w:val="nl-NL"/>
              </w:rPr>
              <w:t>→</w:t>
            </w:r>
            <w:r w:rsidR="00851B20" w:rsidRPr="00A67BD2">
              <w:rPr>
                <w:lang w:val="nl-NL"/>
              </w:rPr>
              <w:t xml:space="preserve"> </w:t>
            </w:r>
            <w:r w:rsidR="00AA4635" w:rsidRPr="00A67BD2">
              <w:rPr>
                <w:lang w:val="nl-NL"/>
              </w:rPr>
              <w:t>opgeruimd</w:t>
            </w:r>
          </w:p>
          <w:p w14:paraId="24F862B2" w14:textId="7A02B5F2" w:rsidR="00AA4635" w:rsidRPr="00A67BD2" w:rsidRDefault="00AA4635" w:rsidP="00AA4635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A67BD2">
              <w:rPr>
                <w:lang w:val="nl-NL"/>
              </w:rPr>
              <w:t>Ik ruim mijn slaapkamer op.</w:t>
            </w:r>
          </w:p>
        </w:tc>
      </w:tr>
      <w:tr w:rsidR="00D376FE" w:rsidRPr="00A67BD2" w14:paraId="2E8D9AE5" w14:textId="77777777" w:rsidTr="00151255">
        <w:tc>
          <w:tcPr>
            <w:tcW w:w="4820" w:type="dxa"/>
          </w:tcPr>
          <w:p w14:paraId="58BB41DB" w14:textId="56C820C1" w:rsidR="00D376FE" w:rsidRPr="00A67BD2" w:rsidRDefault="00250399">
            <w:r w:rsidRPr="00A67BD2">
              <w:t>je viens littéralement de te le dire</w:t>
            </w:r>
          </w:p>
        </w:tc>
        <w:tc>
          <w:tcPr>
            <w:tcW w:w="5528" w:type="dxa"/>
          </w:tcPr>
          <w:p w14:paraId="22DA5F7A" w14:textId="59B14058" w:rsidR="00D376FE" w:rsidRPr="00A67BD2" w:rsidRDefault="00250399">
            <w:pPr>
              <w:rPr>
                <w:lang w:val="nl-NL"/>
              </w:rPr>
            </w:pPr>
            <w:r w:rsidRPr="00A67BD2">
              <w:rPr>
                <w:lang w:val="nl-NL"/>
              </w:rPr>
              <w:t xml:space="preserve">ik heb het u </w:t>
            </w:r>
            <w:r w:rsidR="00C33AA0" w:rsidRPr="00A67BD2">
              <w:rPr>
                <w:lang w:val="nl-NL"/>
              </w:rPr>
              <w:t>letterlijk juist gezegd</w:t>
            </w:r>
          </w:p>
        </w:tc>
      </w:tr>
      <w:tr w:rsidR="00D376FE" w:rsidRPr="00A67BD2" w14:paraId="3A775BD1" w14:textId="77777777" w:rsidTr="00151255">
        <w:tc>
          <w:tcPr>
            <w:tcW w:w="4820" w:type="dxa"/>
          </w:tcPr>
          <w:p w14:paraId="53971BE1" w14:textId="4124D958" w:rsidR="00D376FE" w:rsidRPr="00A67BD2" w:rsidRDefault="00C33AA0">
            <w:r w:rsidRPr="00A67BD2">
              <w:t xml:space="preserve">le </w:t>
            </w:r>
            <w:r w:rsidR="00DD0E42" w:rsidRPr="00A67BD2">
              <w:t>gouvernement</w:t>
            </w:r>
          </w:p>
        </w:tc>
        <w:tc>
          <w:tcPr>
            <w:tcW w:w="5528" w:type="dxa"/>
          </w:tcPr>
          <w:p w14:paraId="671562AC" w14:textId="0F92D7B3" w:rsidR="00D376FE" w:rsidRPr="00A67BD2" w:rsidRDefault="00DD0E42">
            <w:pPr>
              <w:rPr>
                <w:lang w:val="nl-NL"/>
              </w:rPr>
            </w:pPr>
            <w:r w:rsidRPr="00A67BD2">
              <w:rPr>
                <w:lang w:val="nl-NL"/>
              </w:rPr>
              <w:t>de regering</w:t>
            </w:r>
          </w:p>
        </w:tc>
      </w:tr>
      <w:tr w:rsidR="00D376FE" w:rsidRPr="00A67BD2" w14:paraId="3471B3E2" w14:textId="77777777" w:rsidTr="00151255">
        <w:tc>
          <w:tcPr>
            <w:tcW w:w="4820" w:type="dxa"/>
          </w:tcPr>
          <w:p w14:paraId="57AAD142" w14:textId="13F2D1C7" w:rsidR="00D376FE" w:rsidRPr="00A67BD2" w:rsidRDefault="00DD0E42">
            <w:r w:rsidRPr="00A67BD2">
              <w:t>le gaspillage</w:t>
            </w:r>
          </w:p>
        </w:tc>
        <w:tc>
          <w:tcPr>
            <w:tcW w:w="5528" w:type="dxa"/>
          </w:tcPr>
          <w:p w14:paraId="4F2AB515" w14:textId="4C788A9D" w:rsidR="00D376FE" w:rsidRPr="00A67BD2" w:rsidRDefault="003649B4">
            <w:pPr>
              <w:rPr>
                <w:lang w:val="nl-NL"/>
              </w:rPr>
            </w:pPr>
            <w:r w:rsidRPr="00A67BD2">
              <w:rPr>
                <w:lang w:val="nl-NL"/>
              </w:rPr>
              <w:t>de verspil</w:t>
            </w:r>
            <w:r w:rsidR="007F3669" w:rsidRPr="00A67BD2">
              <w:rPr>
                <w:lang w:val="nl-NL"/>
              </w:rPr>
              <w:t>ling</w:t>
            </w:r>
          </w:p>
        </w:tc>
      </w:tr>
      <w:tr w:rsidR="00A67BD2" w:rsidRPr="00A67BD2" w14:paraId="171D36F5" w14:textId="77777777" w:rsidTr="00532656">
        <w:tc>
          <w:tcPr>
            <w:tcW w:w="10348" w:type="dxa"/>
            <w:gridSpan w:val="2"/>
          </w:tcPr>
          <w:p w14:paraId="7416A4FA" w14:textId="732509AE" w:rsidR="00A67BD2" w:rsidRDefault="00A67BD2">
            <w:r>
              <w:t xml:space="preserve">l’impératif est toujours </w:t>
            </w:r>
            <w:r w:rsidR="007D7A42">
              <w:t>à</w:t>
            </w:r>
            <w:r>
              <w:t xml:space="preserve"> 2</w:t>
            </w:r>
            <w:r w:rsidRPr="00A67BD2">
              <w:rPr>
                <w:vertAlign w:val="superscript"/>
              </w:rPr>
              <w:t>e</w:t>
            </w:r>
            <w:r>
              <w:t xml:space="preserve"> personne du singulier</w:t>
            </w:r>
          </w:p>
          <w:p w14:paraId="072E5270" w14:textId="4B0ADA49" w:rsidR="007D7A42" w:rsidRPr="00F90CA0" w:rsidRDefault="007D7A42" w:rsidP="007D7A42">
            <w:pPr>
              <w:pStyle w:val="Paragraphedeliste"/>
              <w:numPr>
                <w:ilvl w:val="0"/>
                <w:numId w:val="1"/>
              </w:numPr>
              <w:rPr>
                <w:lang w:val="nl-NL"/>
              </w:rPr>
            </w:pPr>
            <w:r w:rsidRPr="00F90CA0">
              <w:rPr>
                <w:lang w:val="nl-NL"/>
              </w:rPr>
              <w:t>Doe</w:t>
            </w:r>
            <w:r w:rsidR="00F90CA0" w:rsidRPr="00F90CA0">
              <w:rPr>
                <w:lang w:val="nl-NL"/>
              </w:rPr>
              <w:t xml:space="preserve"> je schoenen weg !</w:t>
            </w:r>
          </w:p>
        </w:tc>
      </w:tr>
      <w:tr w:rsidR="002F3305" w:rsidRPr="00361A30" w14:paraId="51141521" w14:textId="77777777" w:rsidTr="00A94773">
        <w:tc>
          <w:tcPr>
            <w:tcW w:w="10348" w:type="dxa"/>
            <w:gridSpan w:val="2"/>
          </w:tcPr>
          <w:p w14:paraId="0E684462" w14:textId="5E945E83" w:rsidR="002F3305" w:rsidRPr="002F3305" w:rsidRDefault="00361A30">
            <w:pPr>
              <w:rPr>
                <w:lang w:val="nl-NL"/>
              </w:rPr>
            </w:pPr>
            <w:r>
              <w:rPr>
                <w:lang w:val="nl-NL"/>
              </w:rPr>
              <w:t xml:space="preserve">TIP : </w:t>
            </w:r>
            <w:r w:rsidR="002F3305">
              <w:rPr>
                <w:lang w:val="nl-NL"/>
              </w:rPr>
              <w:t xml:space="preserve">Het journaal </w:t>
            </w:r>
            <w:proofErr w:type="spellStart"/>
            <w:r w:rsidR="002F3305">
              <w:rPr>
                <w:lang w:val="nl-NL"/>
              </w:rPr>
              <w:t>Kerrewiet</w:t>
            </w:r>
            <w:proofErr w:type="spellEnd"/>
            <w:r w:rsidR="002F3305">
              <w:rPr>
                <w:lang w:val="nl-NL"/>
              </w:rPr>
              <w:t xml:space="preserve"> op </w:t>
            </w:r>
            <w:proofErr w:type="spellStart"/>
            <w:r w:rsidR="002F3305">
              <w:rPr>
                <w:lang w:val="nl-NL"/>
              </w:rPr>
              <w:t>Ketnet</w:t>
            </w:r>
            <w:proofErr w:type="spellEnd"/>
          </w:p>
        </w:tc>
      </w:tr>
    </w:tbl>
    <w:p w14:paraId="56E50168" w14:textId="77777777" w:rsidR="005217D7" w:rsidRPr="00361A30" w:rsidRDefault="005217D7">
      <w:pPr>
        <w:rPr>
          <w:lang w:val="nl-NL"/>
        </w:rPr>
      </w:pPr>
    </w:p>
    <w:sectPr w:rsidR="005217D7" w:rsidRPr="00361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F1BDA"/>
    <w:multiLevelType w:val="hybridMultilevel"/>
    <w:tmpl w:val="FA16A728"/>
    <w:lvl w:ilvl="0" w:tplc="50AEA6C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B377A"/>
    <w:multiLevelType w:val="hybridMultilevel"/>
    <w:tmpl w:val="1A3A731C"/>
    <w:lvl w:ilvl="0" w:tplc="EB7C71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A73CB"/>
    <w:multiLevelType w:val="hybridMultilevel"/>
    <w:tmpl w:val="9B44F9C2"/>
    <w:lvl w:ilvl="0" w:tplc="E8EC2D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197443">
    <w:abstractNumId w:val="0"/>
  </w:num>
  <w:num w:numId="2" w16cid:durableId="165480561">
    <w:abstractNumId w:val="1"/>
  </w:num>
  <w:num w:numId="3" w16cid:durableId="1612974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FE"/>
    <w:rsid w:val="000262A3"/>
    <w:rsid w:val="00052D23"/>
    <w:rsid w:val="0005484A"/>
    <w:rsid w:val="00071C8B"/>
    <w:rsid w:val="00081776"/>
    <w:rsid w:val="000A46AF"/>
    <w:rsid w:val="000C293C"/>
    <w:rsid w:val="000E6D36"/>
    <w:rsid w:val="00122E24"/>
    <w:rsid w:val="0013605B"/>
    <w:rsid w:val="00142D39"/>
    <w:rsid w:val="001452CA"/>
    <w:rsid w:val="00151255"/>
    <w:rsid w:val="00154CE0"/>
    <w:rsid w:val="00171B33"/>
    <w:rsid w:val="0018487D"/>
    <w:rsid w:val="001D11B9"/>
    <w:rsid w:val="001E71FB"/>
    <w:rsid w:val="00210F05"/>
    <w:rsid w:val="002111AD"/>
    <w:rsid w:val="0022464E"/>
    <w:rsid w:val="00234D1B"/>
    <w:rsid w:val="00250399"/>
    <w:rsid w:val="00265BCB"/>
    <w:rsid w:val="00275DDE"/>
    <w:rsid w:val="00297664"/>
    <w:rsid w:val="002B2582"/>
    <w:rsid w:val="002F3305"/>
    <w:rsid w:val="00321347"/>
    <w:rsid w:val="00324C9C"/>
    <w:rsid w:val="00361A30"/>
    <w:rsid w:val="003649B4"/>
    <w:rsid w:val="003716EF"/>
    <w:rsid w:val="003D5264"/>
    <w:rsid w:val="00404A56"/>
    <w:rsid w:val="0045465C"/>
    <w:rsid w:val="004A31C6"/>
    <w:rsid w:val="004B13D0"/>
    <w:rsid w:val="004B5BB5"/>
    <w:rsid w:val="004C1EE0"/>
    <w:rsid w:val="004E7E7C"/>
    <w:rsid w:val="004F34F0"/>
    <w:rsid w:val="00511A79"/>
    <w:rsid w:val="005217D7"/>
    <w:rsid w:val="005260A3"/>
    <w:rsid w:val="00527409"/>
    <w:rsid w:val="0059654D"/>
    <w:rsid w:val="00596583"/>
    <w:rsid w:val="005C4E9A"/>
    <w:rsid w:val="005D45B0"/>
    <w:rsid w:val="006018BE"/>
    <w:rsid w:val="00620F0D"/>
    <w:rsid w:val="00651E60"/>
    <w:rsid w:val="0066755D"/>
    <w:rsid w:val="006825D4"/>
    <w:rsid w:val="00682881"/>
    <w:rsid w:val="006C01FA"/>
    <w:rsid w:val="006C4046"/>
    <w:rsid w:val="006D3930"/>
    <w:rsid w:val="007053A9"/>
    <w:rsid w:val="007651F7"/>
    <w:rsid w:val="00766EB8"/>
    <w:rsid w:val="0077466F"/>
    <w:rsid w:val="00785F8D"/>
    <w:rsid w:val="007A2C9D"/>
    <w:rsid w:val="007B3464"/>
    <w:rsid w:val="007D7A42"/>
    <w:rsid w:val="007F3669"/>
    <w:rsid w:val="00816D00"/>
    <w:rsid w:val="00840E1F"/>
    <w:rsid w:val="00851B20"/>
    <w:rsid w:val="008C309C"/>
    <w:rsid w:val="008C6E89"/>
    <w:rsid w:val="00912491"/>
    <w:rsid w:val="00961180"/>
    <w:rsid w:val="00970992"/>
    <w:rsid w:val="009948FC"/>
    <w:rsid w:val="009A3DD3"/>
    <w:rsid w:val="009D5874"/>
    <w:rsid w:val="009F4329"/>
    <w:rsid w:val="00A21B6A"/>
    <w:rsid w:val="00A43FFC"/>
    <w:rsid w:val="00A67BD2"/>
    <w:rsid w:val="00AA0DC5"/>
    <w:rsid w:val="00AA4635"/>
    <w:rsid w:val="00AD161F"/>
    <w:rsid w:val="00AF4F3F"/>
    <w:rsid w:val="00B358B3"/>
    <w:rsid w:val="00B36E58"/>
    <w:rsid w:val="00B50923"/>
    <w:rsid w:val="00B70203"/>
    <w:rsid w:val="00C17DCE"/>
    <w:rsid w:val="00C2301D"/>
    <w:rsid w:val="00C32A23"/>
    <w:rsid w:val="00C33AA0"/>
    <w:rsid w:val="00C573BF"/>
    <w:rsid w:val="00C66D1D"/>
    <w:rsid w:val="00CB07FC"/>
    <w:rsid w:val="00CE58C9"/>
    <w:rsid w:val="00D17360"/>
    <w:rsid w:val="00D3031B"/>
    <w:rsid w:val="00D376FE"/>
    <w:rsid w:val="00D47F85"/>
    <w:rsid w:val="00D727F1"/>
    <w:rsid w:val="00DD0E42"/>
    <w:rsid w:val="00DE2232"/>
    <w:rsid w:val="00E25DC9"/>
    <w:rsid w:val="00E4390E"/>
    <w:rsid w:val="00E6158E"/>
    <w:rsid w:val="00E704A6"/>
    <w:rsid w:val="00E80ADE"/>
    <w:rsid w:val="00E82BB8"/>
    <w:rsid w:val="00EC437A"/>
    <w:rsid w:val="00EF3567"/>
    <w:rsid w:val="00F21456"/>
    <w:rsid w:val="00F4737A"/>
    <w:rsid w:val="00F8019A"/>
    <w:rsid w:val="00F90CA0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07"/>
  <w15:chartTrackingRefBased/>
  <w15:docId w15:val="{A554F335-1AAF-4A81-B12D-1A5AA6C5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7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7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7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7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7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76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76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76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6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6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76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7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7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7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7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76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76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76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6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76F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3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2134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ampus.ofoifa.be/mod/folder/view.php?id=55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416</Words>
  <Characters>2292</Characters>
  <Application>Microsoft Office Word</Application>
  <DocSecurity>0</DocSecurity>
  <Lines>19</Lines>
  <Paragraphs>5</Paragraphs>
  <ScaleCrop>false</ScaleCrop>
  <Company>Buildingsagency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Ivancheva (REGIE)</dc:creator>
  <cp:keywords/>
  <dc:description/>
  <cp:lastModifiedBy>Milena Ivancheva (REGIE)</cp:lastModifiedBy>
  <cp:revision>118</cp:revision>
  <dcterms:created xsi:type="dcterms:W3CDTF">2024-10-04T07:27:00Z</dcterms:created>
  <dcterms:modified xsi:type="dcterms:W3CDTF">2024-10-04T12:24:00Z</dcterms:modified>
</cp:coreProperties>
</file>