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335B" w14:textId="79430C58" w:rsidR="001C6089" w:rsidRPr="00065059" w:rsidRDefault="008E3664" w:rsidP="00065059">
      <w:pPr>
        <w:tabs>
          <w:tab w:val="left" w:pos="1890"/>
        </w:tabs>
        <w:spacing w:after="0"/>
        <w:ind w:left="-284"/>
        <w:rPr>
          <w:b/>
          <w:bCs/>
          <w:sz w:val="24"/>
          <w:szCs w:val="28"/>
          <w:u w:val="double"/>
        </w:rPr>
      </w:pPr>
      <w:r w:rsidRPr="00065059">
        <w:rPr>
          <w:b/>
          <w:bCs/>
          <w:sz w:val="28"/>
          <w:szCs w:val="32"/>
          <w:u w:val="double"/>
        </w:rPr>
        <w:t>Les 3 – 26/09/2024</w:t>
      </w:r>
    </w:p>
    <w:p w14:paraId="01487074" w14:textId="77777777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32FC52FB" w14:textId="6181EBBF" w:rsidR="00065059" w:rsidRPr="00065059" w:rsidRDefault="00065059" w:rsidP="00065059">
      <w:pPr>
        <w:pStyle w:val="ListParagraph"/>
        <w:numPr>
          <w:ilvl w:val="0"/>
          <w:numId w:val="45"/>
        </w:numPr>
        <w:tabs>
          <w:tab w:val="left" w:pos="1890"/>
        </w:tabs>
        <w:spacing w:after="0"/>
        <w:ind w:left="0"/>
        <w:rPr>
          <w:sz w:val="28"/>
          <w:szCs w:val="32"/>
          <w:u w:val="single"/>
        </w:rPr>
      </w:pPr>
      <w:proofErr w:type="spellStart"/>
      <w:r w:rsidRPr="00065059">
        <w:rPr>
          <w:sz w:val="28"/>
          <w:szCs w:val="32"/>
          <w:u w:val="single"/>
        </w:rPr>
        <w:t>Woordenschat</w:t>
      </w:r>
      <w:proofErr w:type="spellEnd"/>
    </w:p>
    <w:p w14:paraId="30E3F781" w14:textId="77777777" w:rsidR="00065059" w:rsidRPr="008E3664" w:rsidRDefault="00065059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5ECCE001" w14:textId="71021AA2" w:rsidR="001C6089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  <w:bookmarkStart w:id="0" w:name="_GoBack"/>
      <w:bookmarkEnd w:id="0"/>
      <w:proofErr w:type="spellStart"/>
      <w:r w:rsidRPr="00841FEF">
        <w:rPr>
          <w:b/>
          <w:bCs/>
          <w:sz w:val="24"/>
          <w:szCs w:val="28"/>
        </w:rPr>
        <w:t>kennismaken</w:t>
      </w:r>
      <w:proofErr w:type="spellEnd"/>
      <w:r>
        <w:rPr>
          <w:sz w:val="24"/>
          <w:szCs w:val="28"/>
        </w:rPr>
        <w:t xml:space="preserve"> : faire connaissance</w:t>
      </w:r>
    </w:p>
    <w:p w14:paraId="18775964" w14:textId="77777777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4C67046F" w14:textId="2B0DE1AA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klagen</w:t>
      </w:r>
      <w:proofErr w:type="spellEnd"/>
      <w:r>
        <w:rPr>
          <w:sz w:val="24"/>
          <w:szCs w:val="28"/>
        </w:rPr>
        <w:t xml:space="preserve"> (over) : se plaindre (de)</w:t>
      </w:r>
    </w:p>
    <w:p w14:paraId="5E6A5A86" w14:textId="10E3B79B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trouwen</w:t>
      </w:r>
      <w:proofErr w:type="spellEnd"/>
      <w:r>
        <w:rPr>
          <w:sz w:val="24"/>
          <w:szCs w:val="28"/>
        </w:rPr>
        <w:t xml:space="preserve"> (met) : se marier (avec)</w:t>
      </w:r>
    </w:p>
    <w:p w14:paraId="47E7FB66" w14:textId="39315753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wandelen</w:t>
      </w:r>
      <w:proofErr w:type="spellEnd"/>
      <w:r>
        <w:rPr>
          <w:sz w:val="24"/>
          <w:szCs w:val="28"/>
        </w:rPr>
        <w:t xml:space="preserve"> : se promener</w:t>
      </w:r>
    </w:p>
    <w:p w14:paraId="1A3E3BFF" w14:textId="73C323D6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rusten</w:t>
      </w:r>
      <w:proofErr w:type="spellEnd"/>
      <w:r>
        <w:rPr>
          <w:sz w:val="24"/>
          <w:szCs w:val="28"/>
        </w:rPr>
        <w:t xml:space="preserve"> : se reposer </w:t>
      </w:r>
    </w:p>
    <w:p w14:paraId="3B5EFC24" w14:textId="3CD90106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opstaan</w:t>
      </w:r>
      <w:proofErr w:type="spellEnd"/>
      <w:r>
        <w:rPr>
          <w:sz w:val="24"/>
          <w:szCs w:val="28"/>
        </w:rPr>
        <w:t xml:space="preserve"> : se lever</w:t>
      </w:r>
    </w:p>
    <w:p w14:paraId="7D532882" w14:textId="34747CF2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wakkerworden</w:t>
      </w:r>
      <w:proofErr w:type="spellEnd"/>
      <w:r>
        <w:rPr>
          <w:sz w:val="24"/>
          <w:szCs w:val="28"/>
        </w:rPr>
        <w:t xml:space="preserve"> : se réveiller</w:t>
      </w:r>
    </w:p>
    <w:p w14:paraId="2790FF0A" w14:textId="77777777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6C0E7D80" w14:textId="797EA0B6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de </w:t>
      </w:r>
      <w:proofErr w:type="spellStart"/>
      <w:r w:rsidRPr="00841FEF">
        <w:rPr>
          <w:b/>
          <w:bCs/>
          <w:sz w:val="24"/>
          <w:szCs w:val="28"/>
        </w:rPr>
        <w:t>belastingen</w:t>
      </w:r>
      <w:proofErr w:type="spellEnd"/>
      <w:r>
        <w:rPr>
          <w:sz w:val="24"/>
          <w:szCs w:val="28"/>
        </w:rPr>
        <w:t xml:space="preserve"> : les taxes, les impôts</w:t>
      </w:r>
    </w:p>
    <w:p w14:paraId="7BF8044B" w14:textId="77777777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7A8C44CB" w14:textId="7996977E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het </w:t>
      </w:r>
      <w:proofErr w:type="spellStart"/>
      <w:r w:rsidRPr="00841FEF">
        <w:rPr>
          <w:b/>
          <w:bCs/>
          <w:sz w:val="24"/>
          <w:szCs w:val="28"/>
        </w:rPr>
        <w:t>bos</w:t>
      </w:r>
      <w:proofErr w:type="spellEnd"/>
      <w:r w:rsidRPr="008E3664">
        <w:rPr>
          <w:sz w:val="24"/>
          <w:szCs w:val="28"/>
        </w:rPr>
        <w:t xml:space="preserve"> : le bois </w:t>
      </w:r>
    </w:p>
    <w:p w14:paraId="0ECA2F6F" w14:textId="77777777" w:rsidR="008A21A3" w:rsidRDefault="008A21A3" w:rsidP="008A21A3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het </w:t>
      </w:r>
      <w:proofErr w:type="spellStart"/>
      <w:r w:rsidRPr="00841FEF">
        <w:rPr>
          <w:b/>
          <w:bCs/>
          <w:sz w:val="24"/>
          <w:szCs w:val="28"/>
        </w:rPr>
        <w:t>park</w:t>
      </w:r>
      <w:proofErr w:type="spellEnd"/>
      <w:r>
        <w:rPr>
          <w:sz w:val="24"/>
          <w:szCs w:val="28"/>
        </w:rPr>
        <w:t xml:space="preserve"> : </w:t>
      </w:r>
      <w:r w:rsidRPr="008E3664">
        <w:rPr>
          <w:sz w:val="24"/>
          <w:szCs w:val="28"/>
        </w:rPr>
        <w:t>le</w:t>
      </w:r>
      <w:r>
        <w:rPr>
          <w:sz w:val="24"/>
          <w:szCs w:val="28"/>
        </w:rPr>
        <w:t xml:space="preserve"> parc</w:t>
      </w:r>
    </w:p>
    <w:p w14:paraId="1E842F2F" w14:textId="7D8A7B87" w:rsidR="008A21A3" w:rsidRDefault="008A21A3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68D79EF9" w14:textId="77777777" w:rsidR="008E3664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540DE7CB" w14:textId="1AD8A8B0" w:rsidR="008E3664" w:rsidRPr="00E531AC" w:rsidRDefault="008E3664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E531AC">
        <w:rPr>
          <w:b/>
          <w:bCs/>
          <w:sz w:val="24"/>
          <w:szCs w:val="28"/>
        </w:rPr>
        <w:t xml:space="preserve">het </w:t>
      </w:r>
      <w:proofErr w:type="spellStart"/>
      <w:r w:rsidRPr="00E531AC">
        <w:rPr>
          <w:b/>
          <w:bCs/>
          <w:sz w:val="24"/>
          <w:szCs w:val="28"/>
        </w:rPr>
        <w:t>verslag</w:t>
      </w:r>
      <w:proofErr w:type="spellEnd"/>
      <w:r w:rsidRPr="00E531AC">
        <w:rPr>
          <w:sz w:val="24"/>
          <w:szCs w:val="28"/>
        </w:rPr>
        <w:t xml:space="preserve"> : le rapport (papier)</w:t>
      </w:r>
      <w:r w:rsidR="00E531AC">
        <w:rPr>
          <w:sz w:val="24"/>
          <w:szCs w:val="28"/>
        </w:rPr>
        <w:t>, le compte-rendu</w:t>
      </w:r>
    </w:p>
    <w:p w14:paraId="30F33510" w14:textId="546E4AA4" w:rsidR="008E3664" w:rsidRDefault="008E3664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  <w:r w:rsidRPr="00841FEF">
        <w:rPr>
          <w:b/>
          <w:bCs/>
          <w:sz w:val="24"/>
          <w:szCs w:val="28"/>
          <w:lang w:val="nl-BE"/>
        </w:rPr>
        <w:t>de vergadering</w:t>
      </w:r>
      <w:r>
        <w:rPr>
          <w:sz w:val="24"/>
          <w:szCs w:val="28"/>
          <w:lang w:val="nl-BE"/>
        </w:rPr>
        <w:t xml:space="preserve"> : la </w:t>
      </w:r>
      <w:proofErr w:type="spellStart"/>
      <w:r>
        <w:rPr>
          <w:sz w:val="24"/>
          <w:szCs w:val="28"/>
          <w:lang w:val="nl-BE"/>
        </w:rPr>
        <w:t>réunion</w:t>
      </w:r>
      <w:proofErr w:type="spellEnd"/>
    </w:p>
    <w:p w14:paraId="73068E93" w14:textId="77777777" w:rsidR="008E3664" w:rsidRDefault="008E3664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</w:p>
    <w:p w14:paraId="39422DCF" w14:textId="31B5483A" w:rsidR="008E3664" w:rsidRPr="00841FEF" w:rsidRDefault="008E3664" w:rsidP="008E3664">
      <w:pPr>
        <w:tabs>
          <w:tab w:val="left" w:pos="1890"/>
        </w:tabs>
        <w:spacing w:after="0"/>
        <w:rPr>
          <w:b/>
          <w:bCs/>
          <w:sz w:val="24"/>
          <w:szCs w:val="28"/>
          <w:lang w:val="nl-BE"/>
        </w:rPr>
      </w:pPr>
      <w:r w:rsidRPr="00841FEF">
        <w:rPr>
          <w:b/>
          <w:bCs/>
          <w:sz w:val="24"/>
          <w:szCs w:val="28"/>
          <w:lang w:val="nl-BE"/>
        </w:rPr>
        <w:t>het -&gt; dit (dat)</w:t>
      </w:r>
    </w:p>
    <w:p w14:paraId="37338664" w14:textId="413CBDF0" w:rsidR="008E3664" w:rsidRPr="00841FEF" w:rsidRDefault="008E3664" w:rsidP="008E3664">
      <w:pPr>
        <w:tabs>
          <w:tab w:val="left" w:pos="1890"/>
        </w:tabs>
        <w:spacing w:after="0"/>
        <w:rPr>
          <w:b/>
          <w:bCs/>
          <w:sz w:val="24"/>
          <w:szCs w:val="28"/>
          <w:lang w:val="nl-BE"/>
        </w:rPr>
      </w:pPr>
      <w:r w:rsidRPr="00841FEF">
        <w:rPr>
          <w:b/>
          <w:bCs/>
          <w:sz w:val="24"/>
          <w:szCs w:val="28"/>
          <w:lang w:val="nl-BE"/>
        </w:rPr>
        <w:t>de -&gt; deze (die)</w:t>
      </w:r>
    </w:p>
    <w:p w14:paraId="4BEFA866" w14:textId="77777777" w:rsidR="008E3664" w:rsidRDefault="008E3664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</w:p>
    <w:p w14:paraId="4202DF25" w14:textId="67DA8391" w:rsidR="008E3664" w:rsidRDefault="008E3664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  <w:r w:rsidRPr="00841FEF">
        <w:rPr>
          <w:b/>
          <w:bCs/>
          <w:sz w:val="24"/>
          <w:szCs w:val="28"/>
          <w:lang w:val="nl-BE"/>
        </w:rPr>
        <w:t>beschikbaar</w:t>
      </w:r>
      <w:r>
        <w:rPr>
          <w:sz w:val="24"/>
          <w:szCs w:val="28"/>
          <w:lang w:val="nl-BE"/>
        </w:rPr>
        <w:t xml:space="preserve"> : </w:t>
      </w:r>
      <w:proofErr w:type="spellStart"/>
      <w:r>
        <w:rPr>
          <w:sz w:val="24"/>
          <w:szCs w:val="28"/>
          <w:lang w:val="nl-BE"/>
        </w:rPr>
        <w:t>disponible</w:t>
      </w:r>
      <w:proofErr w:type="spellEnd"/>
      <w:r>
        <w:rPr>
          <w:sz w:val="24"/>
          <w:szCs w:val="28"/>
          <w:lang w:val="nl-BE"/>
        </w:rPr>
        <w:t xml:space="preserve">, </w:t>
      </w:r>
      <w:proofErr w:type="spellStart"/>
      <w:r>
        <w:rPr>
          <w:sz w:val="24"/>
          <w:szCs w:val="28"/>
          <w:lang w:val="nl-BE"/>
        </w:rPr>
        <w:t>joignable</w:t>
      </w:r>
      <w:proofErr w:type="spellEnd"/>
    </w:p>
    <w:p w14:paraId="3679AFE3" w14:textId="77777777" w:rsidR="008E3664" w:rsidRDefault="008E3664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</w:p>
    <w:p w14:paraId="1DADE50D" w14:textId="2FBB9422" w:rsidR="008E3664" w:rsidRDefault="008A21A3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  <w:r w:rsidRPr="00841FEF">
        <w:rPr>
          <w:b/>
          <w:bCs/>
          <w:sz w:val="24"/>
          <w:szCs w:val="28"/>
          <w:lang w:val="nl-BE"/>
        </w:rPr>
        <w:t>het voordeel (</w:t>
      </w:r>
      <w:r w:rsidR="008E3664" w:rsidRPr="00841FEF">
        <w:rPr>
          <w:b/>
          <w:bCs/>
          <w:sz w:val="24"/>
          <w:szCs w:val="28"/>
          <w:lang w:val="nl-BE"/>
        </w:rPr>
        <w:t>voordelen</w:t>
      </w:r>
      <w:r w:rsidRPr="00841FEF">
        <w:rPr>
          <w:b/>
          <w:bCs/>
          <w:sz w:val="24"/>
          <w:szCs w:val="28"/>
          <w:lang w:val="nl-BE"/>
        </w:rPr>
        <w:t>)</w:t>
      </w:r>
      <w:r w:rsidR="008E3664">
        <w:rPr>
          <w:sz w:val="24"/>
          <w:szCs w:val="28"/>
          <w:lang w:val="nl-BE"/>
        </w:rPr>
        <w:t xml:space="preserve"> : </w:t>
      </w:r>
      <w:proofErr w:type="spellStart"/>
      <w:r>
        <w:rPr>
          <w:sz w:val="24"/>
          <w:szCs w:val="28"/>
          <w:lang w:val="nl-BE"/>
        </w:rPr>
        <w:t>l'</w:t>
      </w:r>
      <w:r w:rsidR="008A72AE">
        <w:rPr>
          <w:sz w:val="24"/>
          <w:szCs w:val="28"/>
          <w:lang w:val="nl-BE"/>
        </w:rPr>
        <w:t>avantage</w:t>
      </w:r>
      <w:proofErr w:type="spellEnd"/>
      <w:r>
        <w:rPr>
          <w:sz w:val="24"/>
          <w:szCs w:val="28"/>
          <w:lang w:val="nl-BE"/>
        </w:rPr>
        <w:t xml:space="preserve"> (</w:t>
      </w:r>
      <w:proofErr w:type="spellStart"/>
      <w:r>
        <w:rPr>
          <w:sz w:val="24"/>
          <w:szCs w:val="28"/>
          <w:lang w:val="nl-BE"/>
        </w:rPr>
        <w:t>avantages</w:t>
      </w:r>
      <w:proofErr w:type="spellEnd"/>
      <w:r>
        <w:rPr>
          <w:sz w:val="24"/>
          <w:szCs w:val="28"/>
          <w:lang w:val="nl-BE"/>
        </w:rPr>
        <w:t xml:space="preserve">) </w:t>
      </w:r>
      <w:r w:rsidR="008A72AE">
        <w:rPr>
          <w:sz w:val="24"/>
          <w:szCs w:val="28"/>
          <w:lang w:val="nl-BE"/>
        </w:rPr>
        <w:t xml:space="preserve"> </w:t>
      </w:r>
    </w:p>
    <w:p w14:paraId="577BA5F5" w14:textId="687AD22D" w:rsidR="008A21A3" w:rsidRPr="008A21A3" w:rsidRDefault="008A21A3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het </w:t>
      </w:r>
      <w:proofErr w:type="spellStart"/>
      <w:r w:rsidRPr="00841FEF">
        <w:rPr>
          <w:b/>
          <w:bCs/>
          <w:sz w:val="24"/>
          <w:szCs w:val="28"/>
        </w:rPr>
        <w:t>nadeel</w:t>
      </w:r>
      <w:proofErr w:type="spellEnd"/>
      <w:r w:rsidRPr="00841FEF">
        <w:rPr>
          <w:b/>
          <w:bCs/>
          <w:sz w:val="24"/>
          <w:szCs w:val="28"/>
        </w:rPr>
        <w:t xml:space="preserve"> (</w:t>
      </w:r>
      <w:proofErr w:type="spellStart"/>
      <w:r w:rsidRPr="00841FEF">
        <w:rPr>
          <w:b/>
          <w:bCs/>
          <w:sz w:val="24"/>
          <w:szCs w:val="28"/>
        </w:rPr>
        <w:t>nadelen</w:t>
      </w:r>
      <w:proofErr w:type="spellEnd"/>
      <w:r w:rsidRPr="00841FEF">
        <w:rPr>
          <w:b/>
          <w:bCs/>
          <w:sz w:val="24"/>
          <w:szCs w:val="28"/>
        </w:rPr>
        <w:t>)</w:t>
      </w:r>
      <w:r w:rsidRPr="008A21A3">
        <w:rPr>
          <w:sz w:val="24"/>
          <w:szCs w:val="28"/>
        </w:rPr>
        <w:t xml:space="preserve"> : l'</w:t>
      </w:r>
      <w:r w:rsidRPr="008A21A3">
        <w:rPr>
          <w:sz w:val="24"/>
          <w:szCs w:val="28"/>
        </w:rPr>
        <w:t>inconvénient</w:t>
      </w:r>
      <w:r w:rsidRPr="008A21A3">
        <w:rPr>
          <w:sz w:val="24"/>
          <w:szCs w:val="28"/>
        </w:rPr>
        <w:t xml:space="preserve"> (inconvénient</w:t>
      </w:r>
      <w:r>
        <w:rPr>
          <w:sz w:val="24"/>
          <w:szCs w:val="28"/>
        </w:rPr>
        <w:t>s)</w:t>
      </w:r>
    </w:p>
    <w:p w14:paraId="4074ABF8" w14:textId="77777777" w:rsidR="008A72AE" w:rsidRPr="008A21A3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38A49F28" w14:textId="68AC92B8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het </w:t>
      </w:r>
      <w:proofErr w:type="spellStart"/>
      <w:r w:rsidRPr="00841FEF">
        <w:rPr>
          <w:b/>
          <w:bCs/>
          <w:sz w:val="24"/>
          <w:szCs w:val="28"/>
        </w:rPr>
        <w:t>beleid</w:t>
      </w:r>
      <w:proofErr w:type="spellEnd"/>
      <w:r w:rsidRPr="008A72AE">
        <w:rPr>
          <w:sz w:val="24"/>
          <w:szCs w:val="28"/>
        </w:rPr>
        <w:t xml:space="preserve"> : la politique (da</w:t>
      </w:r>
      <w:r>
        <w:rPr>
          <w:sz w:val="24"/>
          <w:szCs w:val="28"/>
        </w:rPr>
        <w:t>ns une entreprise)</w:t>
      </w:r>
    </w:p>
    <w:p w14:paraId="7F043F49" w14:textId="77777777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5CB264C8" w14:textId="55065887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ontwikkelen</w:t>
      </w:r>
      <w:proofErr w:type="spellEnd"/>
      <w:r>
        <w:rPr>
          <w:sz w:val="24"/>
          <w:szCs w:val="28"/>
        </w:rPr>
        <w:t xml:space="preserve"> : développer</w:t>
      </w:r>
    </w:p>
    <w:p w14:paraId="7AECAB70" w14:textId="665DAFB4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ontmoeten</w:t>
      </w:r>
      <w:proofErr w:type="spellEnd"/>
      <w:r>
        <w:rPr>
          <w:sz w:val="24"/>
          <w:szCs w:val="28"/>
        </w:rPr>
        <w:t xml:space="preserve"> : rencontrer</w:t>
      </w:r>
    </w:p>
    <w:p w14:paraId="7FD11260" w14:textId="77777777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25294C6A" w14:textId="7C78480A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het </w:t>
      </w:r>
      <w:proofErr w:type="spellStart"/>
      <w:r w:rsidRPr="00841FEF">
        <w:rPr>
          <w:b/>
          <w:bCs/>
          <w:sz w:val="24"/>
          <w:szCs w:val="28"/>
        </w:rPr>
        <w:t>bestuur</w:t>
      </w:r>
      <w:proofErr w:type="spellEnd"/>
      <w:r>
        <w:rPr>
          <w:sz w:val="24"/>
          <w:szCs w:val="28"/>
        </w:rPr>
        <w:t xml:space="preserve"> : le conseil (d'administration), le comité</w:t>
      </w:r>
    </w:p>
    <w:p w14:paraId="54A75CB7" w14:textId="2710897F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het </w:t>
      </w:r>
      <w:proofErr w:type="spellStart"/>
      <w:r w:rsidRPr="00841FEF">
        <w:rPr>
          <w:b/>
          <w:bCs/>
          <w:sz w:val="24"/>
          <w:szCs w:val="28"/>
        </w:rPr>
        <w:t>beheer</w:t>
      </w:r>
      <w:proofErr w:type="spellEnd"/>
      <w:r>
        <w:rPr>
          <w:sz w:val="24"/>
          <w:szCs w:val="28"/>
        </w:rPr>
        <w:t xml:space="preserve"> : la gestion</w:t>
      </w:r>
    </w:p>
    <w:p w14:paraId="478D2AAB" w14:textId="77777777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6883EED9" w14:textId="2093839E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E531AC">
        <w:rPr>
          <w:b/>
          <w:bCs/>
          <w:sz w:val="24"/>
          <w:szCs w:val="28"/>
        </w:rPr>
        <w:t>vermijden</w:t>
      </w:r>
      <w:proofErr w:type="spellEnd"/>
      <w:r>
        <w:rPr>
          <w:sz w:val="24"/>
          <w:szCs w:val="28"/>
        </w:rPr>
        <w:t xml:space="preserve"> : éviter</w:t>
      </w:r>
    </w:p>
    <w:p w14:paraId="19F9B256" w14:textId="77777777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4F16F782" w14:textId="5DE894A5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trouwens</w:t>
      </w:r>
      <w:proofErr w:type="spellEnd"/>
      <w:r>
        <w:rPr>
          <w:sz w:val="24"/>
          <w:szCs w:val="28"/>
        </w:rPr>
        <w:t xml:space="preserve"> : </w:t>
      </w:r>
      <w:r w:rsidR="00A93557">
        <w:rPr>
          <w:sz w:val="24"/>
          <w:szCs w:val="28"/>
        </w:rPr>
        <w:t>d'ailleurs</w:t>
      </w:r>
      <w:r>
        <w:rPr>
          <w:sz w:val="24"/>
          <w:szCs w:val="28"/>
        </w:rPr>
        <w:t xml:space="preserve">, </w:t>
      </w:r>
      <w:r w:rsidR="00A93557">
        <w:rPr>
          <w:sz w:val="24"/>
          <w:szCs w:val="28"/>
        </w:rPr>
        <w:t xml:space="preserve">soit dit en passant, au fait, </w:t>
      </w:r>
      <w:r>
        <w:rPr>
          <w:sz w:val="24"/>
          <w:szCs w:val="28"/>
        </w:rPr>
        <w:t>à propos</w:t>
      </w:r>
    </w:p>
    <w:p w14:paraId="0C4644CF" w14:textId="77777777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38F6E0A8" w14:textId="1730BA6D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de </w:t>
      </w:r>
      <w:proofErr w:type="spellStart"/>
      <w:r w:rsidRPr="00841FEF">
        <w:rPr>
          <w:b/>
          <w:bCs/>
          <w:sz w:val="24"/>
          <w:szCs w:val="28"/>
        </w:rPr>
        <w:t>paus</w:t>
      </w:r>
      <w:proofErr w:type="spellEnd"/>
      <w:r>
        <w:rPr>
          <w:sz w:val="24"/>
          <w:szCs w:val="28"/>
        </w:rPr>
        <w:t xml:space="preserve"> (le pape) </w:t>
      </w:r>
      <w:r w:rsidR="00841FEF">
        <w:rPr>
          <w:sz w:val="24"/>
          <w:szCs w:val="28"/>
        </w:rPr>
        <w:t xml:space="preserve"> </w:t>
      </w:r>
      <w:r w:rsidRPr="00841FEF">
        <w:rPr>
          <w:rFonts w:cstheme="minorHAnsi"/>
          <w:sz w:val="28"/>
          <w:szCs w:val="32"/>
        </w:rPr>
        <w:t>≠</w:t>
      </w:r>
      <w:r w:rsidRPr="00841FEF">
        <w:rPr>
          <w:sz w:val="28"/>
          <w:szCs w:val="32"/>
        </w:rPr>
        <w:t xml:space="preserve"> </w:t>
      </w:r>
      <w:r w:rsidR="00841FEF">
        <w:rPr>
          <w:sz w:val="28"/>
          <w:szCs w:val="32"/>
        </w:rPr>
        <w:t xml:space="preserve"> </w:t>
      </w:r>
      <w:r w:rsidRPr="00841FEF">
        <w:rPr>
          <w:b/>
          <w:bCs/>
          <w:sz w:val="24"/>
          <w:szCs w:val="28"/>
        </w:rPr>
        <w:t xml:space="preserve">de </w:t>
      </w:r>
      <w:proofErr w:type="spellStart"/>
      <w:r w:rsidRPr="00841FEF">
        <w:rPr>
          <w:b/>
          <w:bCs/>
          <w:sz w:val="24"/>
          <w:szCs w:val="28"/>
        </w:rPr>
        <w:t>pauze</w:t>
      </w:r>
      <w:proofErr w:type="spellEnd"/>
      <w:r>
        <w:rPr>
          <w:sz w:val="24"/>
          <w:szCs w:val="28"/>
        </w:rPr>
        <w:t xml:space="preserve"> (la pause)</w:t>
      </w:r>
    </w:p>
    <w:p w14:paraId="33AEF767" w14:textId="77777777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2E842574" w14:textId="760CDB77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belangrijk</w:t>
      </w:r>
      <w:proofErr w:type="spellEnd"/>
      <w:r w:rsidRPr="00841FEF">
        <w:rPr>
          <w:sz w:val="24"/>
          <w:szCs w:val="28"/>
        </w:rPr>
        <w:t xml:space="preserve"> </w:t>
      </w:r>
      <w:r>
        <w:rPr>
          <w:sz w:val="24"/>
          <w:szCs w:val="28"/>
        </w:rPr>
        <w:t>: important</w:t>
      </w:r>
    </w:p>
    <w:p w14:paraId="1AC17324" w14:textId="77777777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43D51C50" w14:textId="300DFACF" w:rsidR="008A72AE" w:rsidRDefault="008A72AE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gebeuren</w:t>
      </w:r>
      <w:proofErr w:type="spellEnd"/>
      <w:r>
        <w:rPr>
          <w:sz w:val="24"/>
          <w:szCs w:val="28"/>
        </w:rPr>
        <w:t xml:space="preserve"> : se produire, arriver (qqch)</w:t>
      </w:r>
    </w:p>
    <w:p w14:paraId="0ADDF546" w14:textId="3FFFB017" w:rsidR="008A72AE" w:rsidRDefault="008A72AE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  <w:r w:rsidRPr="00841FEF">
        <w:rPr>
          <w:b/>
          <w:bCs/>
          <w:sz w:val="24"/>
          <w:szCs w:val="28"/>
          <w:lang w:val="nl-BE"/>
        </w:rPr>
        <w:lastRenderedPageBreak/>
        <w:t>dat gebeurt niet veel</w:t>
      </w:r>
      <w:r w:rsidRPr="008A72AE">
        <w:rPr>
          <w:sz w:val="24"/>
          <w:szCs w:val="28"/>
          <w:lang w:val="nl-BE"/>
        </w:rPr>
        <w:t xml:space="preserve"> : </w:t>
      </w:r>
      <w:proofErr w:type="spellStart"/>
      <w:r w:rsidRPr="008A72AE">
        <w:rPr>
          <w:sz w:val="24"/>
          <w:szCs w:val="28"/>
          <w:lang w:val="nl-BE"/>
        </w:rPr>
        <w:t>ç</w:t>
      </w:r>
      <w:r>
        <w:rPr>
          <w:sz w:val="24"/>
          <w:szCs w:val="28"/>
          <w:lang w:val="nl-BE"/>
        </w:rPr>
        <w:t>a</w:t>
      </w:r>
      <w:proofErr w:type="spellEnd"/>
      <w:r>
        <w:rPr>
          <w:sz w:val="24"/>
          <w:szCs w:val="28"/>
          <w:lang w:val="nl-BE"/>
        </w:rPr>
        <w:t xml:space="preserve"> </w:t>
      </w:r>
      <w:proofErr w:type="spellStart"/>
      <w:r>
        <w:rPr>
          <w:sz w:val="24"/>
          <w:szCs w:val="28"/>
          <w:lang w:val="nl-BE"/>
        </w:rPr>
        <w:t>n'arrive</w:t>
      </w:r>
      <w:proofErr w:type="spellEnd"/>
      <w:r>
        <w:rPr>
          <w:sz w:val="24"/>
          <w:szCs w:val="28"/>
          <w:lang w:val="nl-BE"/>
        </w:rPr>
        <w:t xml:space="preserve"> pas </w:t>
      </w:r>
      <w:proofErr w:type="spellStart"/>
      <w:r>
        <w:rPr>
          <w:sz w:val="24"/>
          <w:szCs w:val="28"/>
          <w:lang w:val="nl-BE"/>
        </w:rPr>
        <w:t>souvent</w:t>
      </w:r>
      <w:proofErr w:type="spellEnd"/>
    </w:p>
    <w:p w14:paraId="2D52BA5C" w14:textId="77777777" w:rsidR="008A72AE" w:rsidRDefault="008A72AE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</w:p>
    <w:p w14:paraId="537088B9" w14:textId="4268E7D5" w:rsidR="008A72AE" w:rsidRDefault="004622C3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  <w:r w:rsidRPr="00841FEF">
        <w:rPr>
          <w:b/>
          <w:bCs/>
          <w:sz w:val="24"/>
          <w:szCs w:val="28"/>
          <w:lang w:val="nl-BE"/>
        </w:rPr>
        <w:t>daarvoor</w:t>
      </w:r>
      <w:r>
        <w:rPr>
          <w:sz w:val="24"/>
          <w:szCs w:val="28"/>
          <w:lang w:val="nl-BE"/>
        </w:rPr>
        <w:t xml:space="preserve"> : </w:t>
      </w:r>
      <w:proofErr w:type="spellStart"/>
      <w:r>
        <w:rPr>
          <w:sz w:val="24"/>
          <w:szCs w:val="28"/>
          <w:lang w:val="nl-BE"/>
        </w:rPr>
        <w:t>avant</w:t>
      </w:r>
      <w:proofErr w:type="spellEnd"/>
      <w:r>
        <w:rPr>
          <w:sz w:val="24"/>
          <w:szCs w:val="28"/>
          <w:lang w:val="nl-BE"/>
        </w:rPr>
        <w:t xml:space="preserve"> </w:t>
      </w:r>
      <w:proofErr w:type="spellStart"/>
      <w:r>
        <w:rPr>
          <w:sz w:val="24"/>
          <w:szCs w:val="28"/>
          <w:lang w:val="nl-BE"/>
        </w:rPr>
        <w:t>cela</w:t>
      </w:r>
      <w:proofErr w:type="spellEnd"/>
    </w:p>
    <w:p w14:paraId="0E0696F6" w14:textId="77777777" w:rsidR="004622C3" w:rsidRDefault="004622C3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</w:p>
    <w:p w14:paraId="21D16222" w14:textId="12D5D1A6" w:rsidR="004622C3" w:rsidRDefault="004622C3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gaat</w:t>
      </w:r>
      <w:proofErr w:type="spellEnd"/>
      <w:r w:rsidRPr="00841FEF">
        <w:rPr>
          <w:b/>
          <w:bCs/>
          <w:sz w:val="24"/>
          <w:szCs w:val="28"/>
        </w:rPr>
        <w:t xml:space="preserve"> het </w:t>
      </w:r>
      <w:proofErr w:type="spellStart"/>
      <w:r w:rsidRPr="00841FEF">
        <w:rPr>
          <w:b/>
          <w:bCs/>
          <w:sz w:val="24"/>
          <w:szCs w:val="28"/>
        </w:rPr>
        <w:t>beter</w:t>
      </w:r>
      <w:proofErr w:type="spellEnd"/>
      <w:r w:rsidRPr="00841FEF">
        <w:rPr>
          <w:b/>
          <w:bCs/>
          <w:sz w:val="24"/>
          <w:szCs w:val="28"/>
        </w:rPr>
        <w:t xml:space="preserve"> ? </w:t>
      </w:r>
      <w:r w:rsidRPr="004622C3">
        <w:rPr>
          <w:sz w:val="24"/>
          <w:szCs w:val="28"/>
        </w:rPr>
        <w:t>est-ce que</w:t>
      </w:r>
      <w:r>
        <w:rPr>
          <w:sz w:val="24"/>
          <w:szCs w:val="28"/>
        </w:rPr>
        <w:t xml:space="preserve"> ça va mieux ?</w:t>
      </w:r>
    </w:p>
    <w:p w14:paraId="229D0A21" w14:textId="77777777" w:rsidR="004622C3" w:rsidRDefault="004622C3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241601FF" w14:textId="6E75AD74" w:rsidR="004622C3" w:rsidRDefault="004622C3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de </w:t>
      </w:r>
      <w:proofErr w:type="spellStart"/>
      <w:r w:rsidRPr="00841FEF">
        <w:rPr>
          <w:b/>
          <w:bCs/>
          <w:sz w:val="24"/>
          <w:szCs w:val="28"/>
        </w:rPr>
        <w:t>gewoonte</w:t>
      </w:r>
      <w:proofErr w:type="spellEnd"/>
      <w:r>
        <w:rPr>
          <w:sz w:val="24"/>
          <w:szCs w:val="28"/>
        </w:rPr>
        <w:t xml:space="preserve"> : l'habitude</w:t>
      </w:r>
    </w:p>
    <w:p w14:paraId="223879E6" w14:textId="77777777" w:rsidR="004622C3" w:rsidRDefault="004622C3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53B733A3" w14:textId="7E038995" w:rsidR="004622C3" w:rsidRPr="004622C3" w:rsidRDefault="008A21A3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de </w:t>
      </w:r>
      <w:proofErr w:type="spellStart"/>
      <w:r w:rsidRPr="00841FEF">
        <w:rPr>
          <w:b/>
          <w:bCs/>
          <w:sz w:val="24"/>
          <w:szCs w:val="28"/>
        </w:rPr>
        <w:t>smet</w:t>
      </w:r>
      <w:proofErr w:type="spellEnd"/>
      <w:r>
        <w:rPr>
          <w:sz w:val="24"/>
          <w:szCs w:val="28"/>
        </w:rPr>
        <w:t xml:space="preserve"> : la </w:t>
      </w:r>
      <w:proofErr w:type="spellStart"/>
      <w:r>
        <w:rPr>
          <w:sz w:val="24"/>
          <w:szCs w:val="28"/>
        </w:rPr>
        <w:t>tache</w:t>
      </w:r>
      <w:proofErr w:type="spellEnd"/>
      <w:r>
        <w:rPr>
          <w:sz w:val="24"/>
          <w:szCs w:val="28"/>
        </w:rPr>
        <w:t xml:space="preserve">, la plaque (maladie) </w:t>
      </w:r>
    </w:p>
    <w:p w14:paraId="08167FD3" w14:textId="06D3904B" w:rsidR="008E3664" w:rsidRDefault="008A21A3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besmettelijk</w:t>
      </w:r>
      <w:proofErr w:type="spellEnd"/>
      <w:r>
        <w:rPr>
          <w:sz w:val="24"/>
          <w:szCs w:val="28"/>
        </w:rPr>
        <w:t xml:space="preserve"> : </w:t>
      </w:r>
      <w:r>
        <w:rPr>
          <w:sz w:val="24"/>
          <w:szCs w:val="28"/>
        </w:rPr>
        <w:t>contagieux</w:t>
      </w:r>
    </w:p>
    <w:p w14:paraId="78D42950" w14:textId="77777777" w:rsidR="008A21A3" w:rsidRDefault="008A21A3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3FF9C361" w14:textId="5A14C089" w:rsidR="008A21A3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een</w:t>
      </w:r>
      <w:proofErr w:type="spellEnd"/>
      <w:r w:rsidRPr="00841FEF">
        <w:rPr>
          <w:b/>
          <w:bCs/>
          <w:sz w:val="24"/>
          <w:szCs w:val="28"/>
        </w:rPr>
        <w:t xml:space="preserve"> </w:t>
      </w:r>
      <w:proofErr w:type="spellStart"/>
      <w:r w:rsidRPr="00841FEF">
        <w:rPr>
          <w:b/>
          <w:bCs/>
          <w:sz w:val="24"/>
          <w:szCs w:val="28"/>
        </w:rPr>
        <w:t>drukke</w:t>
      </w:r>
      <w:proofErr w:type="spellEnd"/>
      <w:r w:rsidRPr="00841FEF">
        <w:rPr>
          <w:b/>
          <w:bCs/>
          <w:sz w:val="24"/>
          <w:szCs w:val="28"/>
        </w:rPr>
        <w:t xml:space="preserve"> période</w:t>
      </w:r>
      <w:r>
        <w:rPr>
          <w:sz w:val="24"/>
          <w:szCs w:val="28"/>
        </w:rPr>
        <w:t xml:space="preserve"> : une période chargée, de forte activité</w:t>
      </w:r>
    </w:p>
    <w:p w14:paraId="3733A9A7" w14:textId="77777777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2AF88C92" w14:textId="1E95C3FD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>de VZW</w:t>
      </w:r>
      <w:r>
        <w:rPr>
          <w:sz w:val="24"/>
          <w:szCs w:val="28"/>
        </w:rPr>
        <w:t xml:space="preserve"> : l'ASBL</w:t>
      </w:r>
    </w:p>
    <w:p w14:paraId="15985AC1" w14:textId="77777777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3E20462E" w14:textId="4A45D335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deelnemen</w:t>
      </w:r>
      <w:proofErr w:type="spellEnd"/>
      <w:r>
        <w:rPr>
          <w:sz w:val="24"/>
          <w:szCs w:val="28"/>
        </w:rPr>
        <w:t xml:space="preserve"> : participer</w:t>
      </w:r>
    </w:p>
    <w:p w14:paraId="55A40E7F" w14:textId="77777777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0248E15B" w14:textId="3EA13D19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>ik ben bang</w:t>
      </w:r>
      <w:r>
        <w:rPr>
          <w:sz w:val="24"/>
          <w:szCs w:val="28"/>
        </w:rPr>
        <w:t xml:space="preserve"> : j'ai peur</w:t>
      </w:r>
    </w:p>
    <w:p w14:paraId="20CDE7E2" w14:textId="77777777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04195C4F" w14:textId="716DD529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het </w:t>
      </w:r>
      <w:proofErr w:type="spellStart"/>
      <w:r w:rsidRPr="00841FEF">
        <w:rPr>
          <w:b/>
          <w:bCs/>
          <w:sz w:val="24"/>
          <w:szCs w:val="28"/>
        </w:rPr>
        <w:t>verschil</w:t>
      </w:r>
      <w:proofErr w:type="spellEnd"/>
      <w:r w:rsidRPr="00841FEF">
        <w:rPr>
          <w:b/>
          <w:bCs/>
          <w:sz w:val="24"/>
          <w:szCs w:val="28"/>
        </w:rPr>
        <w:t xml:space="preserve"> / de </w:t>
      </w:r>
      <w:proofErr w:type="spellStart"/>
      <w:r w:rsidRPr="00841FEF">
        <w:rPr>
          <w:b/>
          <w:bCs/>
          <w:sz w:val="24"/>
          <w:szCs w:val="28"/>
        </w:rPr>
        <w:t>verschillen</w:t>
      </w:r>
      <w:proofErr w:type="spellEnd"/>
      <w:r w:rsidRPr="003548EC">
        <w:rPr>
          <w:sz w:val="24"/>
          <w:szCs w:val="28"/>
        </w:rPr>
        <w:t xml:space="preserve"> : la différence / les différe</w:t>
      </w:r>
      <w:r>
        <w:rPr>
          <w:sz w:val="24"/>
          <w:szCs w:val="28"/>
        </w:rPr>
        <w:t>nces</w:t>
      </w:r>
    </w:p>
    <w:p w14:paraId="59DAB500" w14:textId="77777777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666F9B63" w14:textId="12E79B2F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841FEF">
        <w:rPr>
          <w:b/>
          <w:bCs/>
          <w:sz w:val="24"/>
          <w:szCs w:val="28"/>
        </w:rPr>
        <w:t>versterken</w:t>
      </w:r>
      <w:proofErr w:type="spellEnd"/>
      <w:r>
        <w:rPr>
          <w:sz w:val="24"/>
          <w:szCs w:val="28"/>
        </w:rPr>
        <w:t xml:space="preserve"> : renforcer</w:t>
      </w:r>
    </w:p>
    <w:p w14:paraId="5C928BD2" w14:textId="77777777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250559A4" w14:textId="512B65FC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841FEF">
        <w:rPr>
          <w:b/>
          <w:bCs/>
          <w:sz w:val="24"/>
          <w:szCs w:val="28"/>
        </w:rPr>
        <w:t xml:space="preserve">het </w:t>
      </w:r>
      <w:proofErr w:type="spellStart"/>
      <w:r w:rsidRPr="00841FEF">
        <w:rPr>
          <w:b/>
          <w:bCs/>
          <w:sz w:val="24"/>
          <w:szCs w:val="28"/>
        </w:rPr>
        <w:t>nut</w:t>
      </w:r>
      <w:proofErr w:type="spellEnd"/>
      <w:r w:rsidRPr="00841FEF">
        <w:rPr>
          <w:b/>
          <w:bCs/>
          <w:sz w:val="24"/>
          <w:szCs w:val="28"/>
        </w:rPr>
        <w:t xml:space="preserve"> / </w:t>
      </w:r>
      <w:proofErr w:type="spellStart"/>
      <w:r w:rsidRPr="00841FEF">
        <w:rPr>
          <w:b/>
          <w:bCs/>
          <w:sz w:val="24"/>
          <w:szCs w:val="28"/>
        </w:rPr>
        <w:t>nuttig</w:t>
      </w:r>
      <w:proofErr w:type="spellEnd"/>
      <w:r>
        <w:rPr>
          <w:sz w:val="24"/>
          <w:szCs w:val="28"/>
        </w:rPr>
        <w:t xml:space="preserve"> : l'utilité / utile</w:t>
      </w:r>
    </w:p>
    <w:p w14:paraId="233E71CC" w14:textId="77777777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7DD75045" w14:textId="35D6DD11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3548EC">
        <w:rPr>
          <w:b/>
          <w:bCs/>
          <w:sz w:val="24"/>
          <w:szCs w:val="28"/>
        </w:rPr>
        <w:t>oordelen</w:t>
      </w:r>
      <w:proofErr w:type="spellEnd"/>
      <w:r>
        <w:rPr>
          <w:sz w:val="24"/>
          <w:szCs w:val="28"/>
        </w:rPr>
        <w:t xml:space="preserve"> : juger</w:t>
      </w:r>
    </w:p>
    <w:p w14:paraId="0110B05D" w14:textId="0C5F1B34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3548EC">
        <w:rPr>
          <w:b/>
          <w:bCs/>
          <w:sz w:val="24"/>
          <w:szCs w:val="28"/>
        </w:rPr>
        <w:t>beoordelen</w:t>
      </w:r>
      <w:proofErr w:type="spellEnd"/>
      <w:r>
        <w:rPr>
          <w:sz w:val="24"/>
          <w:szCs w:val="28"/>
        </w:rPr>
        <w:t xml:space="preserve"> : évaluer</w:t>
      </w:r>
    </w:p>
    <w:p w14:paraId="0CFBD66C" w14:textId="34EFA389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3548EC">
        <w:rPr>
          <w:b/>
          <w:bCs/>
          <w:sz w:val="24"/>
          <w:szCs w:val="28"/>
        </w:rPr>
        <w:t>veroordelen</w:t>
      </w:r>
      <w:proofErr w:type="spellEnd"/>
      <w:r>
        <w:rPr>
          <w:sz w:val="24"/>
          <w:szCs w:val="28"/>
        </w:rPr>
        <w:t xml:space="preserve"> : condamner</w:t>
      </w:r>
    </w:p>
    <w:p w14:paraId="00796942" w14:textId="77777777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23A43630" w14:textId="749C3C59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3548EC">
        <w:rPr>
          <w:b/>
          <w:bCs/>
          <w:sz w:val="24"/>
          <w:szCs w:val="28"/>
        </w:rPr>
        <w:t>opvolgen</w:t>
      </w:r>
      <w:proofErr w:type="spellEnd"/>
      <w:r>
        <w:rPr>
          <w:sz w:val="24"/>
          <w:szCs w:val="28"/>
        </w:rPr>
        <w:t xml:space="preserve"> : faire le suivi (d'un dossier)</w:t>
      </w:r>
    </w:p>
    <w:p w14:paraId="04545737" w14:textId="34C62991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3548EC">
        <w:rPr>
          <w:b/>
          <w:bCs/>
          <w:sz w:val="24"/>
          <w:szCs w:val="28"/>
        </w:rPr>
        <w:t>volgen</w:t>
      </w:r>
      <w:proofErr w:type="spellEnd"/>
      <w:r>
        <w:rPr>
          <w:sz w:val="24"/>
          <w:szCs w:val="28"/>
        </w:rPr>
        <w:t xml:space="preserve"> : suivre</w:t>
      </w:r>
    </w:p>
    <w:p w14:paraId="6B2792C3" w14:textId="77777777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0169B4C5" w14:textId="7575A726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3548EC">
        <w:rPr>
          <w:b/>
          <w:bCs/>
          <w:sz w:val="24"/>
          <w:szCs w:val="28"/>
        </w:rPr>
        <w:t>kennen</w:t>
      </w:r>
      <w:proofErr w:type="spellEnd"/>
      <w:r>
        <w:rPr>
          <w:sz w:val="24"/>
          <w:szCs w:val="28"/>
        </w:rPr>
        <w:t xml:space="preserve"> : connaître</w:t>
      </w:r>
    </w:p>
    <w:p w14:paraId="64A17679" w14:textId="0A69CC20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3548EC">
        <w:rPr>
          <w:b/>
          <w:bCs/>
          <w:sz w:val="24"/>
          <w:szCs w:val="28"/>
        </w:rPr>
        <w:t>gekend</w:t>
      </w:r>
      <w:proofErr w:type="spellEnd"/>
      <w:r>
        <w:rPr>
          <w:sz w:val="24"/>
          <w:szCs w:val="28"/>
        </w:rPr>
        <w:t xml:space="preserve"> : connu (pour qqch)</w:t>
      </w:r>
    </w:p>
    <w:p w14:paraId="03C27F57" w14:textId="0E8990B2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3548EC">
        <w:rPr>
          <w:b/>
          <w:bCs/>
          <w:sz w:val="24"/>
          <w:szCs w:val="28"/>
        </w:rPr>
        <w:t>bekend</w:t>
      </w:r>
      <w:proofErr w:type="spellEnd"/>
      <w:r>
        <w:rPr>
          <w:sz w:val="24"/>
          <w:szCs w:val="28"/>
        </w:rPr>
        <w:t xml:space="preserve"> : connu (pour </w:t>
      </w:r>
      <w:proofErr w:type="spellStart"/>
      <w:r>
        <w:rPr>
          <w:sz w:val="24"/>
          <w:szCs w:val="28"/>
        </w:rPr>
        <w:t>qqu'un</w:t>
      </w:r>
      <w:proofErr w:type="spellEnd"/>
      <w:r>
        <w:rPr>
          <w:sz w:val="24"/>
          <w:szCs w:val="28"/>
        </w:rPr>
        <w:t>)</w:t>
      </w:r>
    </w:p>
    <w:p w14:paraId="3BFA6F58" w14:textId="77777777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1AED8102" w14:textId="4F90A755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3548EC">
        <w:rPr>
          <w:b/>
          <w:bCs/>
          <w:sz w:val="24"/>
          <w:szCs w:val="28"/>
        </w:rPr>
        <w:t>verdienen</w:t>
      </w:r>
      <w:proofErr w:type="spellEnd"/>
      <w:r>
        <w:rPr>
          <w:sz w:val="24"/>
          <w:szCs w:val="28"/>
        </w:rPr>
        <w:t xml:space="preserve"> : gagner (sa vie)</w:t>
      </w:r>
    </w:p>
    <w:p w14:paraId="1E5C2D16" w14:textId="6C1E591F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proofErr w:type="spellStart"/>
      <w:r w:rsidRPr="003548EC">
        <w:rPr>
          <w:b/>
          <w:bCs/>
          <w:sz w:val="24"/>
          <w:szCs w:val="28"/>
        </w:rPr>
        <w:t>winnen</w:t>
      </w:r>
      <w:proofErr w:type="spellEnd"/>
      <w:r>
        <w:rPr>
          <w:sz w:val="24"/>
          <w:szCs w:val="28"/>
        </w:rPr>
        <w:t xml:space="preserve"> : gagner (un jeu,…)</w:t>
      </w:r>
    </w:p>
    <w:p w14:paraId="4D7C5155" w14:textId="6AA9BFA3" w:rsidR="003548EC" w:rsidRP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3548EC">
        <w:rPr>
          <w:b/>
          <w:bCs/>
          <w:sz w:val="24"/>
          <w:szCs w:val="28"/>
        </w:rPr>
        <w:t xml:space="preserve">het </w:t>
      </w:r>
      <w:proofErr w:type="spellStart"/>
      <w:r w:rsidRPr="003548EC">
        <w:rPr>
          <w:b/>
          <w:bCs/>
          <w:sz w:val="24"/>
          <w:szCs w:val="28"/>
        </w:rPr>
        <w:t>loon</w:t>
      </w:r>
      <w:proofErr w:type="spellEnd"/>
      <w:r w:rsidRPr="003548EC">
        <w:rPr>
          <w:b/>
          <w:bCs/>
          <w:sz w:val="24"/>
          <w:szCs w:val="28"/>
        </w:rPr>
        <w:t xml:space="preserve"> / het </w:t>
      </w:r>
      <w:proofErr w:type="spellStart"/>
      <w:r w:rsidRPr="003548EC">
        <w:rPr>
          <w:b/>
          <w:bCs/>
          <w:sz w:val="24"/>
          <w:szCs w:val="28"/>
        </w:rPr>
        <w:t>salaris</w:t>
      </w:r>
      <w:proofErr w:type="spellEnd"/>
      <w:r w:rsidRPr="003548EC">
        <w:rPr>
          <w:b/>
          <w:bCs/>
          <w:sz w:val="24"/>
          <w:szCs w:val="28"/>
        </w:rPr>
        <w:t xml:space="preserve"> / de </w:t>
      </w:r>
      <w:proofErr w:type="spellStart"/>
      <w:r w:rsidRPr="003548EC">
        <w:rPr>
          <w:b/>
          <w:bCs/>
          <w:sz w:val="24"/>
          <w:szCs w:val="28"/>
        </w:rPr>
        <w:t>wedde</w:t>
      </w:r>
      <w:proofErr w:type="spellEnd"/>
      <w:r w:rsidRPr="003548EC">
        <w:rPr>
          <w:sz w:val="24"/>
          <w:szCs w:val="28"/>
        </w:rPr>
        <w:t xml:space="preserve"> : le salaire, la </w:t>
      </w:r>
      <w:r>
        <w:rPr>
          <w:sz w:val="24"/>
          <w:szCs w:val="28"/>
        </w:rPr>
        <w:t>rémunération</w:t>
      </w:r>
    </w:p>
    <w:p w14:paraId="3F1055B0" w14:textId="77777777" w:rsidR="003548EC" w:rsidRP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488DF4CD" w14:textId="0C2F350D" w:rsidR="003548EC" w:rsidRPr="003548EC" w:rsidRDefault="003548EC" w:rsidP="008E3664">
      <w:pPr>
        <w:tabs>
          <w:tab w:val="left" w:pos="1890"/>
        </w:tabs>
        <w:spacing w:after="0"/>
        <w:rPr>
          <w:sz w:val="24"/>
          <w:szCs w:val="28"/>
          <w:lang w:val="nl-BE"/>
        </w:rPr>
      </w:pPr>
      <w:r w:rsidRPr="003548EC">
        <w:rPr>
          <w:b/>
          <w:bCs/>
          <w:sz w:val="24"/>
          <w:szCs w:val="28"/>
          <w:lang w:val="nl-BE"/>
        </w:rPr>
        <w:t>boodschappen doen</w:t>
      </w:r>
      <w:r w:rsidRPr="003548EC">
        <w:rPr>
          <w:sz w:val="24"/>
          <w:szCs w:val="28"/>
          <w:lang w:val="nl-BE"/>
        </w:rPr>
        <w:t xml:space="preserve"> : faire les courses</w:t>
      </w:r>
    </w:p>
    <w:p w14:paraId="12E319B4" w14:textId="27B2C4BE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3548EC">
        <w:rPr>
          <w:b/>
          <w:bCs/>
          <w:sz w:val="24"/>
          <w:szCs w:val="28"/>
        </w:rPr>
        <w:t xml:space="preserve">de </w:t>
      </w:r>
      <w:proofErr w:type="spellStart"/>
      <w:r w:rsidRPr="003548EC">
        <w:rPr>
          <w:b/>
          <w:bCs/>
          <w:sz w:val="24"/>
          <w:szCs w:val="28"/>
        </w:rPr>
        <w:t>boodschap</w:t>
      </w:r>
      <w:proofErr w:type="spellEnd"/>
      <w:r>
        <w:rPr>
          <w:sz w:val="24"/>
          <w:szCs w:val="28"/>
        </w:rPr>
        <w:t xml:space="preserve"> : le message (= la signification)</w:t>
      </w:r>
    </w:p>
    <w:p w14:paraId="79D4C757" w14:textId="690B2A6B" w:rsidR="003548EC" w:rsidRDefault="003548EC" w:rsidP="008E3664">
      <w:pPr>
        <w:tabs>
          <w:tab w:val="left" w:pos="1890"/>
        </w:tabs>
        <w:spacing w:after="0"/>
        <w:rPr>
          <w:sz w:val="24"/>
          <w:szCs w:val="28"/>
        </w:rPr>
      </w:pPr>
      <w:r w:rsidRPr="003548EC">
        <w:rPr>
          <w:b/>
          <w:bCs/>
          <w:sz w:val="24"/>
          <w:szCs w:val="28"/>
        </w:rPr>
        <w:t xml:space="preserve">het </w:t>
      </w:r>
      <w:proofErr w:type="spellStart"/>
      <w:r w:rsidRPr="003548EC">
        <w:rPr>
          <w:b/>
          <w:bCs/>
          <w:sz w:val="24"/>
          <w:szCs w:val="28"/>
        </w:rPr>
        <w:t>bericht</w:t>
      </w:r>
      <w:proofErr w:type="spellEnd"/>
      <w:r>
        <w:rPr>
          <w:sz w:val="24"/>
          <w:szCs w:val="28"/>
        </w:rPr>
        <w:t xml:space="preserve"> : le message (=sms, petit mot,…)</w:t>
      </w:r>
    </w:p>
    <w:p w14:paraId="514F78A9" w14:textId="77777777" w:rsidR="00841FEF" w:rsidRDefault="00841FEF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2FC187E6" w14:textId="77777777" w:rsidR="00841FEF" w:rsidRDefault="00841FEF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17837C4D" w14:textId="77777777" w:rsidR="00841FEF" w:rsidRDefault="00841FEF" w:rsidP="008E3664">
      <w:pPr>
        <w:pBdr>
          <w:bottom w:val="single" w:sz="6" w:space="1" w:color="auto"/>
        </w:pBdr>
        <w:tabs>
          <w:tab w:val="left" w:pos="1890"/>
        </w:tabs>
        <w:spacing w:after="0"/>
        <w:rPr>
          <w:sz w:val="24"/>
          <w:szCs w:val="28"/>
        </w:rPr>
      </w:pPr>
    </w:p>
    <w:p w14:paraId="3B1283E6" w14:textId="77777777" w:rsidR="00841FEF" w:rsidRDefault="00841FEF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3A7C9E48" w14:textId="77777777" w:rsidR="00065059" w:rsidRDefault="00065059" w:rsidP="008E3664">
      <w:pPr>
        <w:tabs>
          <w:tab w:val="left" w:pos="1890"/>
        </w:tabs>
        <w:spacing w:after="0"/>
        <w:rPr>
          <w:sz w:val="24"/>
          <w:szCs w:val="28"/>
        </w:rPr>
      </w:pPr>
    </w:p>
    <w:p w14:paraId="4986E864" w14:textId="0C6FB676" w:rsidR="00841FEF" w:rsidRDefault="00065059" w:rsidP="00065059">
      <w:pPr>
        <w:pStyle w:val="ListParagraph"/>
        <w:numPr>
          <w:ilvl w:val="0"/>
          <w:numId w:val="45"/>
        </w:numPr>
        <w:tabs>
          <w:tab w:val="left" w:pos="1890"/>
        </w:tabs>
        <w:spacing w:after="0"/>
        <w:ind w:left="0"/>
        <w:rPr>
          <w:sz w:val="28"/>
          <w:szCs w:val="32"/>
          <w:u w:val="single"/>
        </w:rPr>
      </w:pPr>
      <w:proofErr w:type="spellStart"/>
      <w:r w:rsidRPr="00065059">
        <w:rPr>
          <w:sz w:val="28"/>
          <w:szCs w:val="32"/>
          <w:u w:val="single"/>
        </w:rPr>
        <w:lastRenderedPageBreak/>
        <w:t>Zinnen</w:t>
      </w:r>
      <w:proofErr w:type="spellEnd"/>
    </w:p>
    <w:p w14:paraId="640AB57F" w14:textId="77777777" w:rsidR="00065059" w:rsidRPr="00065059" w:rsidRDefault="00065059" w:rsidP="00065059">
      <w:pPr>
        <w:pStyle w:val="ListParagraph"/>
        <w:tabs>
          <w:tab w:val="left" w:pos="1890"/>
        </w:tabs>
        <w:spacing w:after="0"/>
        <w:ind w:left="0"/>
        <w:rPr>
          <w:sz w:val="28"/>
          <w:szCs w:val="32"/>
          <w:u w:val="single"/>
        </w:rPr>
      </w:pPr>
    </w:p>
    <w:p w14:paraId="02088AB8" w14:textId="2B268DAC" w:rsidR="00841FEF" w:rsidRPr="00F4123D" w:rsidRDefault="00A627BC" w:rsidP="00F4123D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 w:rsidRPr="00054DF6">
        <w:rPr>
          <w:sz w:val="24"/>
          <w:szCs w:val="28"/>
          <w:lang w:val="nl-BE"/>
        </w:rPr>
        <w:t xml:space="preserve">Heb je je nieuwe collega's </w:t>
      </w:r>
      <w:r w:rsidR="00F4123D" w:rsidRPr="00054DF6">
        <w:rPr>
          <w:sz w:val="24"/>
          <w:szCs w:val="28"/>
          <w:lang w:val="nl-BE"/>
        </w:rPr>
        <w:t>kennisgemaakt?</w:t>
      </w:r>
      <w:r w:rsidR="00F4123D">
        <w:rPr>
          <w:sz w:val="24"/>
          <w:szCs w:val="28"/>
          <w:lang w:val="nl-BE"/>
        </w:rPr>
        <w:t xml:space="preserve"> Heb je ze al ontmoet</w:t>
      </w:r>
      <w:r w:rsidR="00F4123D" w:rsidRPr="00F4123D">
        <w:rPr>
          <w:sz w:val="24"/>
          <w:szCs w:val="28"/>
          <w:lang w:val="nl-BE"/>
        </w:rPr>
        <w:t>?</w:t>
      </w:r>
    </w:p>
    <w:p w14:paraId="0FB9B1CD" w14:textId="68D84966" w:rsidR="00A627BC" w:rsidRPr="00054DF6" w:rsidRDefault="00F4123D" w:rsidP="00054DF6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Ze</w:t>
      </w:r>
      <w:r w:rsidR="00A627BC" w:rsidRPr="00054DF6">
        <w:rPr>
          <w:sz w:val="24"/>
          <w:szCs w:val="28"/>
          <w:lang w:val="nl-BE"/>
        </w:rPr>
        <w:t xml:space="preserve"> klaagt vaak over </w:t>
      </w:r>
      <w:r>
        <w:rPr>
          <w:sz w:val="24"/>
          <w:szCs w:val="28"/>
          <w:lang w:val="nl-BE"/>
        </w:rPr>
        <w:t>haar</w:t>
      </w:r>
      <w:r w:rsidR="00A627BC" w:rsidRPr="00054DF6">
        <w:rPr>
          <w:sz w:val="24"/>
          <w:szCs w:val="28"/>
          <w:lang w:val="nl-BE"/>
        </w:rPr>
        <w:t xml:space="preserve"> diensthoofd</w:t>
      </w:r>
      <w:r>
        <w:rPr>
          <w:sz w:val="24"/>
          <w:szCs w:val="28"/>
          <w:lang w:val="nl-BE"/>
        </w:rPr>
        <w:t xml:space="preserve"> maar ze is met hem getrouwd</w:t>
      </w:r>
      <w:r w:rsidR="00A627BC" w:rsidRPr="00054DF6">
        <w:rPr>
          <w:sz w:val="24"/>
          <w:szCs w:val="28"/>
          <w:lang w:val="nl-BE"/>
        </w:rPr>
        <w:t>.</w:t>
      </w:r>
    </w:p>
    <w:p w14:paraId="1D5E4048" w14:textId="34A302EE" w:rsidR="00A627BC" w:rsidRPr="00054DF6" w:rsidRDefault="00A627BC" w:rsidP="00054DF6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 w:rsidRPr="00054DF6">
        <w:rPr>
          <w:sz w:val="24"/>
          <w:szCs w:val="28"/>
          <w:lang w:val="nl-BE"/>
        </w:rPr>
        <w:t>Ze wandelt graag in dit bos.</w:t>
      </w:r>
    </w:p>
    <w:p w14:paraId="76060503" w14:textId="140404ED" w:rsidR="00A627BC" w:rsidRDefault="00A627BC" w:rsidP="00054DF6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 w:rsidRPr="00054DF6">
        <w:rPr>
          <w:sz w:val="24"/>
          <w:szCs w:val="28"/>
          <w:lang w:val="nl-BE"/>
        </w:rPr>
        <w:t xml:space="preserve">We hebben </w:t>
      </w:r>
      <w:r w:rsidR="00DF12CE" w:rsidRPr="00054DF6">
        <w:rPr>
          <w:sz w:val="24"/>
          <w:szCs w:val="28"/>
          <w:lang w:val="nl-BE"/>
        </w:rPr>
        <w:t>van</w:t>
      </w:r>
      <w:r w:rsidRPr="00054DF6">
        <w:rPr>
          <w:sz w:val="24"/>
          <w:szCs w:val="28"/>
          <w:lang w:val="nl-BE"/>
        </w:rPr>
        <w:t xml:space="preserve">middag gerust omdat we </w:t>
      </w:r>
      <w:r w:rsidR="00DF12CE" w:rsidRPr="00054DF6">
        <w:rPr>
          <w:sz w:val="24"/>
          <w:szCs w:val="28"/>
          <w:lang w:val="nl-BE"/>
        </w:rPr>
        <w:t xml:space="preserve">deze morgen </w:t>
      </w:r>
      <w:r w:rsidR="000F07E1">
        <w:rPr>
          <w:sz w:val="24"/>
          <w:szCs w:val="28"/>
          <w:lang w:val="nl-BE"/>
        </w:rPr>
        <w:t xml:space="preserve">vroeg </w:t>
      </w:r>
      <w:r w:rsidR="00DF12CE" w:rsidRPr="00054DF6">
        <w:rPr>
          <w:sz w:val="24"/>
          <w:szCs w:val="28"/>
          <w:lang w:val="nl-BE"/>
        </w:rPr>
        <w:t>zijn opgestaan.</w:t>
      </w:r>
      <w:r w:rsidRPr="00054DF6">
        <w:rPr>
          <w:sz w:val="24"/>
          <w:szCs w:val="28"/>
          <w:lang w:val="nl-BE"/>
        </w:rPr>
        <w:t xml:space="preserve"> </w:t>
      </w:r>
    </w:p>
    <w:p w14:paraId="32ECCD02" w14:textId="44592197" w:rsidR="000F07E1" w:rsidRPr="00054DF6" w:rsidRDefault="000F07E1" w:rsidP="00054DF6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Belgen betalen niet graag belastingen.</w:t>
      </w:r>
    </w:p>
    <w:p w14:paraId="3021A147" w14:textId="0D0D92BE" w:rsidR="00DF12CE" w:rsidRPr="00054DF6" w:rsidRDefault="00DF12CE" w:rsidP="00054DF6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 w:rsidRPr="00054DF6">
        <w:rPr>
          <w:sz w:val="24"/>
          <w:szCs w:val="28"/>
          <w:lang w:val="nl-BE"/>
        </w:rPr>
        <w:t>Gezien ik aan de vergadering heb deelgenomen zal ik het verslag doen.</w:t>
      </w:r>
    </w:p>
    <w:p w14:paraId="6CBB98F7" w14:textId="253499E2" w:rsidR="00DF12CE" w:rsidRPr="00054DF6" w:rsidRDefault="00054DF6" w:rsidP="00054DF6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 w:rsidRPr="00054DF6">
        <w:rPr>
          <w:sz w:val="24"/>
          <w:szCs w:val="28"/>
          <w:lang w:val="nl-BE"/>
        </w:rPr>
        <w:t>Als in telewerk ben ik altijd beschikbaar.</w:t>
      </w:r>
    </w:p>
    <w:p w14:paraId="3DC6A2A8" w14:textId="28763DDA" w:rsidR="00054DF6" w:rsidRDefault="00054DF6" w:rsidP="00054DF6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 w:rsidRPr="00054DF6">
        <w:rPr>
          <w:sz w:val="24"/>
          <w:szCs w:val="28"/>
          <w:lang w:val="nl-BE"/>
        </w:rPr>
        <w:t>Het beleid dat is ontwikkeld door onze Raad van Bestuur brengt ons veel voordelen maar ook enkele nadelen.</w:t>
      </w:r>
    </w:p>
    <w:p w14:paraId="5B41B9CB" w14:textId="6F7C73A2" w:rsidR="00052DB4" w:rsidRDefault="000F07E1" w:rsidP="00054DF6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 w:rsidRPr="000F07E1">
        <w:rPr>
          <w:sz w:val="24"/>
          <w:szCs w:val="28"/>
          <w:lang w:val="nl-BE"/>
        </w:rPr>
        <w:t>Wie is verantwoordelijk voor het beheer van het bedrijf?</w:t>
      </w:r>
    </w:p>
    <w:p w14:paraId="6C6EF766" w14:textId="574D0C14" w:rsidR="00052DB4" w:rsidRDefault="00052DB4" w:rsidP="00054DF6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Het is belangrijk om pauzes te nemen.</w:t>
      </w:r>
    </w:p>
    <w:p w14:paraId="41FE557D" w14:textId="4AECA4FF" w:rsidR="00DF12CE" w:rsidRDefault="00A93557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 w:rsidRPr="00052DB4">
        <w:rPr>
          <w:sz w:val="24"/>
          <w:szCs w:val="28"/>
          <w:lang w:val="nl-BE"/>
        </w:rPr>
        <w:t xml:space="preserve">Het gebeurt niet vaak dat de paus naar België komt. </w:t>
      </w:r>
    </w:p>
    <w:p w14:paraId="7BF00259" w14:textId="77777777" w:rsidR="00052DB4" w:rsidRDefault="00052DB4" w:rsidP="00052DB4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Ik wil deze man trouwens vermijden, dus ik kan niet met je gaan naar de VZW.</w:t>
      </w:r>
    </w:p>
    <w:p w14:paraId="76D58384" w14:textId="290B39B2" w:rsidR="00052DB4" w:rsidRDefault="00052DB4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 xml:space="preserve">Daarvoor werkte ik bij </w:t>
      </w:r>
      <w:r w:rsidR="00487B4F">
        <w:rPr>
          <w:sz w:val="24"/>
          <w:szCs w:val="28"/>
          <w:lang w:val="nl-BE"/>
        </w:rPr>
        <w:t>BOSA.</w:t>
      </w:r>
    </w:p>
    <w:p w14:paraId="5C7EC0FD" w14:textId="41B78ED9" w:rsidR="00487B4F" w:rsidRDefault="00487B4F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Het is mijn gewoonte vroeg wakker te worden.</w:t>
      </w:r>
    </w:p>
    <w:p w14:paraId="445989DD" w14:textId="524762F1" w:rsidR="00487B4F" w:rsidRDefault="00487B4F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 xml:space="preserve">De smet wordt groter, denk je dat het besmettelijk </w:t>
      </w:r>
      <w:r w:rsidR="00F4123D">
        <w:rPr>
          <w:sz w:val="24"/>
          <w:szCs w:val="28"/>
          <w:lang w:val="nl-BE"/>
        </w:rPr>
        <w:t>is?</w:t>
      </w:r>
    </w:p>
    <w:p w14:paraId="6CF0E0C0" w14:textId="43468B6F" w:rsidR="00487B4F" w:rsidRDefault="00487B4F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 xml:space="preserve">Ik ben bang dat ik volgende maand een drukke periode </w:t>
      </w:r>
      <w:r w:rsidR="007B28BB">
        <w:rPr>
          <w:sz w:val="24"/>
          <w:szCs w:val="28"/>
          <w:lang w:val="nl-BE"/>
        </w:rPr>
        <w:t>zal hebben.</w:t>
      </w:r>
    </w:p>
    <w:p w14:paraId="6F61A0E1" w14:textId="2E3AFCCE" w:rsidR="007B28BB" w:rsidRDefault="007B28BB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 xml:space="preserve">Ken je het verschil tussen opvolgen en </w:t>
      </w:r>
      <w:r w:rsidR="00F4123D">
        <w:rPr>
          <w:sz w:val="24"/>
          <w:szCs w:val="28"/>
          <w:lang w:val="nl-BE"/>
        </w:rPr>
        <w:t>volgen?</w:t>
      </w:r>
    </w:p>
    <w:p w14:paraId="195681F5" w14:textId="3DC5AEDF" w:rsidR="007B28BB" w:rsidRDefault="007B28BB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Teambuilding is nuttig om de banden tussen collega's te versterken.</w:t>
      </w:r>
    </w:p>
    <w:p w14:paraId="1ECAF755" w14:textId="2A167529" w:rsidR="007B28BB" w:rsidRDefault="007B28BB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 xml:space="preserve">Er is een verschil tussen oordelen, beoordelen en veroordelen. </w:t>
      </w:r>
      <w:r w:rsidR="00DD6E1D">
        <w:rPr>
          <w:sz w:val="24"/>
          <w:szCs w:val="28"/>
          <w:lang w:val="nl-BE"/>
        </w:rPr>
        <w:t xml:space="preserve">De magistraat oordeelt, de </w:t>
      </w:r>
      <w:r w:rsidR="00F4123D">
        <w:rPr>
          <w:sz w:val="24"/>
          <w:szCs w:val="28"/>
          <w:lang w:val="nl-BE"/>
        </w:rPr>
        <w:t>leraar beoordeelt en de misdadiger wordt veroordeeld.</w:t>
      </w:r>
    </w:p>
    <w:p w14:paraId="2A9B8571" w14:textId="032E1C65" w:rsidR="00F4123D" w:rsidRDefault="00F4123D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Hij is bekend omdat hij deze tv-show heeft gewonnen.</w:t>
      </w:r>
    </w:p>
    <w:p w14:paraId="51F7F67B" w14:textId="649C2E19" w:rsidR="00AB6DD5" w:rsidRDefault="00AB6DD5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Ze is dood, heb je haar gekend?</w:t>
      </w:r>
    </w:p>
    <w:p w14:paraId="095437C2" w14:textId="0D3AD86C" w:rsidR="00AB6DD5" w:rsidRDefault="00AB6DD5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Als ambtenaar is het nuttig om de twee talen te kennen.</w:t>
      </w:r>
    </w:p>
    <w:p w14:paraId="034723A3" w14:textId="41394E71" w:rsidR="00F4123D" w:rsidRDefault="00E531AC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In Groot-Brittannië is het moelijker dan Duitsland om over hun loon te praten.</w:t>
      </w:r>
    </w:p>
    <w:p w14:paraId="15259AF2" w14:textId="037371E0" w:rsidR="00E531AC" w:rsidRDefault="00AB6DD5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 w:rsidRPr="00AB6DD5">
        <w:rPr>
          <w:sz w:val="24"/>
          <w:szCs w:val="28"/>
          <w:lang w:val="nl-BE"/>
        </w:rPr>
        <w:t>Heeft hij je gezegd hoeveel hij gaat verdienen?</w:t>
      </w:r>
    </w:p>
    <w:p w14:paraId="17F6EBF0" w14:textId="76DA1055" w:rsidR="00AB6DD5" w:rsidRPr="00052DB4" w:rsidRDefault="00B63957" w:rsidP="00192C30">
      <w:pPr>
        <w:pStyle w:val="ListParagraph"/>
        <w:numPr>
          <w:ilvl w:val="0"/>
          <w:numId w:val="44"/>
        </w:numPr>
        <w:tabs>
          <w:tab w:val="left" w:pos="1890"/>
        </w:tabs>
        <w:spacing w:after="0"/>
        <w:ind w:left="426"/>
        <w:rPr>
          <w:sz w:val="24"/>
          <w:szCs w:val="28"/>
          <w:lang w:val="nl-BE"/>
        </w:rPr>
      </w:pPr>
      <w:r>
        <w:rPr>
          <w:sz w:val="24"/>
          <w:szCs w:val="28"/>
          <w:lang w:val="nl-BE"/>
        </w:rPr>
        <w:t>Het bericht zegt dat hij boodschappen doet. Wat is de boodschap?</w:t>
      </w:r>
    </w:p>
    <w:sectPr w:rsidR="00AB6DD5" w:rsidRPr="00052DB4" w:rsidSect="009E0911">
      <w:footerReference w:type="default" r:id="rId9"/>
      <w:headerReference w:type="first" r:id="rId10"/>
      <w:footerReference w:type="first" r:id="rId11"/>
      <w:type w:val="continuous"/>
      <w:pgSz w:w="11907" w:h="16839" w:code="9"/>
      <w:pgMar w:top="1525" w:right="1701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6021" w14:textId="77777777" w:rsidR="008E3664" w:rsidRDefault="008E3664" w:rsidP="005508CD">
      <w:r>
        <w:separator/>
      </w:r>
    </w:p>
  </w:endnote>
  <w:endnote w:type="continuationSeparator" w:id="0">
    <w:p w14:paraId="3834D4BA" w14:textId="77777777" w:rsidR="008E3664" w:rsidRDefault="008E3664" w:rsidP="0055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0613" w14:textId="77777777" w:rsidR="005C6DB0" w:rsidRPr="001C6089" w:rsidRDefault="005C6DB0" w:rsidP="006608CF">
    <w:pPr>
      <w:pStyle w:val="Footer"/>
      <w:spacing w:after="0"/>
      <w:rPr>
        <w:sz w:val="20"/>
        <w:szCs w:val="20"/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4547" w14:textId="77777777" w:rsidR="0099029D" w:rsidRPr="00FF7699" w:rsidRDefault="0099029D" w:rsidP="00D07323">
    <w:pPr>
      <w:pStyle w:val="Footer"/>
      <w:spacing w:after="0"/>
    </w:pPr>
  </w:p>
  <w:p w14:paraId="31DE6918" w14:textId="77777777" w:rsidR="00FF7699" w:rsidRPr="00FF7699" w:rsidRDefault="00FF7699" w:rsidP="00D07323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48D5" w14:textId="77777777" w:rsidR="008E3664" w:rsidRDefault="008E3664" w:rsidP="005508CD">
      <w:r>
        <w:separator/>
      </w:r>
    </w:p>
  </w:footnote>
  <w:footnote w:type="continuationSeparator" w:id="0">
    <w:p w14:paraId="1B18CD77" w14:textId="77777777" w:rsidR="008E3664" w:rsidRDefault="008E3664" w:rsidP="0055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FEBA" w14:textId="77777777" w:rsidR="00FF7699" w:rsidRDefault="00FF7699">
    <w:pPr>
      <w:pStyle w:val="Header"/>
    </w:pPr>
  </w:p>
  <w:p w14:paraId="4741EAE1" w14:textId="77777777" w:rsidR="00FF7699" w:rsidRDefault="00FF7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5A58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2860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3EA3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AEE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44A6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448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325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72EC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445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26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13291"/>
    <w:multiLevelType w:val="multilevel"/>
    <w:tmpl w:val="0409001D"/>
    <w:numStyleLink w:val="RSVZ-INASTINumbers"/>
  </w:abstractNum>
  <w:abstractNum w:abstractNumId="11" w15:restartNumberingAfterBreak="0">
    <w:nsid w:val="0562410F"/>
    <w:multiLevelType w:val="multilevel"/>
    <w:tmpl w:val="23A8480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C8F6E90"/>
    <w:multiLevelType w:val="hybridMultilevel"/>
    <w:tmpl w:val="A0AA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F0B2C"/>
    <w:multiLevelType w:val="multilevel"/>
    <w:tmpl w:val="435A5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7C4B46"/>
    <w:multiLevelType w:val="multilevel"/>
    <w:tmpl w:val="0409001D"/>
    <w:numStyleLink w:val="RSVZ-INASTIBullets"/>
  </w:abstractNum>
  <w:abstractNum w:abstractNumId="15" w15:restartNumberingAfterBreak="0">
    <w:nsid w:val="12783B75"/>
    <w:multiLevelType w:val="multilevel"/>
    <w:tmpl w:val="0409001D"/>
    <w:numStyleLink w:val="RSVZ-INASTIBullets"/>
  </w:abstractNum>
  <w:abstractNum w:abstractNumId="16" w15:restartNumberingAfterBreak="0">
    <w:nsid w:val="13042C2B"/>
    <w:multiLevelType w:val="multilevel"/>
    <w:tmpl w:val="0409001D"/>
    <w:numStyleLink w:val="RSVZ-INASTIBullets"/>
  </w:abstractNum>
  <w:abstractNum w:abstractNumId="17" w15:restartNumberingAfterBreak="0">
    <w:nsid w:val="1AB6624F"/>
    <w:multiLevelType w:val="multilevel"/>
    <w:tmpl w:val="0409001D"/>
    <w:numStyleLink w:val="RSVZ-INASTIBullets"/>
  </w:abstractNum>
  <w:abstractNum w:abstractNumId="18" w15:restartNumberingAfterBreak="0">
    <w:nsid w:val="1D0459AF"/>
    <w:multiLevelType w:val="hybridMultilevel"/>
    <w:tmpl w:val="3B3CC2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D268F"/>
    <w:multiLevelType w:val="hybridMultilevel"/>
    <w:tmpl w:val="FF8EB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D369C"/>
    <w:multiLevelType w:val="hybridMultilevel"/>
    <w:tmpl w:val="8822F10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70199"/>
    <w:multiLevelType w:val="multilevel"/>
    <w:tmpl w:val="0409001D"/>
    <w:numStyleLink w:val="RSVZ-INASTIBullets"/>
  </w:abstractNum>
  <w:abstractNum w:abstractNumId="22" w15:restartNumberingAfterBreak="0">
    <w:nsid w:val="26C472C8"/>
    <w:multiLevelType w:val="multilevel"/>
    <w:tmpl w:val="0409001D"/>
    <w:styleLink w:val="RSVZ-INASTINumbers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color w:val="auto"/>
      </w:rPr>
    </w:lvl>
  </w:abstractNum>
  <w:abstractNum w:abstractNumId="23" w15:restartNumberingAfterBreak="0">
    <w:nsid w:val="27A21B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56D67DF"/>
    <w:multiLevelType w:val="hybridMultilevel"/>
    <w:tmpl w:val="16DE9192"/>
    <w:lvl w:ilvl="0" w:tplc="0813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35816368"/>
    <w:multiLevelType w:val="multilevel"/>
    <w:tmpl w:val="0409001D"/>
    <w:numStyleLink w:val="RSVZ-INASTINumbers"/>
  </w:abstractNum>
  <w:abstractNum w:abstractNumId="26" w15:restartNumberingAfterBreak="0">
    <w:nsid w:val="3DE71063"/>
    <w:multiLevelType w:val="multilevel"/>
    <w:tmpl w:val="0409001D"/>
    <w:numStyleLink w:val="RSVZ-INASTIBullets"/>
  </w:abstractNum>
  <w:abstractNum w:abstractNumId="27" w15:restartNumberingAfterBreak="0">
    <w:nsid w:val="41161F76"/>
    <w:multiLevelType w:val="multilevel"/>
    <w:tmpl w:val="0409001D"/>
    <w:numStyleLink w:val="RSVZ-INASTIBullets"/>
  </w:abstractNum>
  <w:abstractNum w:abstractNumId="28" w15:restartNumberingAfterBreak="0">
    <w:nsid w:val="42BA233E"/>
    <w:multiLevelType w:val="singleLevel"/>
    <w:tmpl w:val="2E827C86"/>
    <w:lvl w:ilvl="0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82992E" w:themeColor="accent6"/>
      </w:rPr>
    </w:lvl>
  </w:abstractNum>
  <w:abstractNum w:abstractNumId="29" w15:restartNumberingAfterBreak="0">
    <w:nsid w:val="4DBB5118"/>
    <w:multiLevelType w:val="multilevel"/>
    <w:tmpl w:val="0409001D"/>
    <w:styleLink w:val="RSVZ-INASTIBullets"/>
    <w:lvl w:ilvl="0">
      <w:start w:val="1"/>
      <w:numFmt w:val="bullet"/>
      <w:pStyle w:val="List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  <w:color w:val="auto"/>
      </w:rPr>
    </w:lvl>
    <w:lvl w:ilvl="3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abstractNum w:abstractNumId="30" w15:restartNumberingAfterBreak="0">
    <w:nsid w:val="59CB7E6F"/>
    <w:multiLevelType w:val="multilevel"/>
    <w:tmpl w:val="0409001D"/>
    <w:numStyleLink w:val="RSVZ-INASTINumbers"/>
  </w:abstractNum>
  <w:abstractNum w:abstractNumId="31" w15:restartNumberingAfterBreak="0">
    <w:nsid w:val="68706998"/>
    <w:multiLevelType w:val="hybridMultilevel"/>
    <w:tmpl w:val="BF384F7A"/>
    <w:lvl w:ilvl="0" w:tplc="AD60CCF0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D322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C5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60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65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859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83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20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B2E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C36DB"/>
    <w:multiLevelType w:val="hybridMultilevel"/>
    <w:tmpl w:val="B2C85A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20E7F"/>
    <w:multiLevelType w:val="multilevel"/>
    <w:tmpl w:val="0409001D"/>
    <w:numStyleLink w:val="RSVZ-INASTIBullets"/>
  </w:abstractNum>
  <w:num w:numId="1" w16cid:durableId="1092094513">
    <w:abstractNumId w:val="9"/>
  </w:num>
  <w:num w:numId="2" w16cid:durableId="1326057965">
    <w:abstractNumId w:val="7"/>
  </w:num>
  <w:num w:numId="3" w16cid:durableId="2072725434">
    <w:abstractNumId w:val="6"/>
  </w:num>
  <w:num w:numId="4" w16cid:durableId="1893080234">
    <w:abstractNumId w:val="5"/>
  </w:num>
  <w:num w:numId="5" w16cid:durableId="374737175">
    <w:abstractNumId w:val="4"/>
  </w:num>
  <w:num w:numId="6" w16cid:durableId="1029644656">
    <w:abstractNumId w:val="8"/>
  </w:num>
  <w:num w:numId="7" w16cid:durableId="1527593653">
    <w:abstractNumId w:val="3"/>
  </w:num>
  <w:num w:numId="8" w16cid:durableId="872351371">
    <w:abstractNumId w:val="2"/>
  </w:num>
  <w:num w:numId="9" w16cid:durableId="535970954">
    <w:abstractNumId w:val="1"/>
  </w:num>
  <w:num w:numId="10" w16cid:durableId="684744041">
    <w:abstractNumId w:val="0"/>
  </w:num>
  <w:num w:numId="11" w16cid:durableId="763186734">
    <w:abstractNumId w:val="23"/>
  </w:num>
  <w:num w:numId="12" w16cid:durableId="1516768036">
    <w:abstractNumId w:val="29"/>
  </w:num>
  <w:num w:numId="13" w16cid:durableId="1629705745">
    <w:abstractNumId w:val="26"/>
  </w:num>
  <w:num w:numId="14" w16cid:durableId="1094324295">
    <w:abstractNumId w:val="17"/>
  </w:num>
  <w:num w:numId="15" w16cid:durableId="51542065">
    <w:abstractNumId w:val="14"/>
  </w:num>
  <w:num w:numId="16" w16cid:durableId="944314102">
    <w:abstractNumId w:val="15"/>
  </w:num>
  <w:num w:numId="17" w16cid:durableId="1872063803">
    <w:abstractNumId w:val="16"/>
    <w:lvlOverride w:ilvl="0">
      <w:lvl w:ilvl="0">
        <w:start w:val="1"/>
        <w:numFmt w:val="bullet"/>
        <w:lvlText w:val=""/>
        <w:lvlJc w:val="left"/>
        <w:pPr>
          <w:ind w:left="360" w:hanging="360"/>
        </w:pPr>
        <w:rPr>
          <w:rFonts w:ascii="Wingdings" w:hAnsi="Wingdings" w:hint="default"/>
          <w:color w:val="82992E" w:themeColor="accent6"/>
          <w:lang w:val="en-US"/>
        </w:rPr>
      </w:lvl>
    </w:lvlOverride>
  </w:num>
  <w:num w:numId="18" w16cid:durableId="1701779959">
    <w:abstractNumId w:val="19"/>
  </w:num>
  <w:num w:numId="19" w16cid:durableId="8065662">
    <w:abstractNumId w:val="22"/>
  </w:num>
  <w:num w:numId="20" w16cid:durableId="917789545">
    <w:abstractNumId w:val="25"/>
  </w:num>
  <w:num w:numId="21" w16cid:durableId="898056742">
    <w:abstractNumId w:val="11"/>
  </w:num>
  <w:num w:numId="22" w16cid:durableId="1675840350">
    <w:abstractNumId w:val="31"/>
  </w:num>
  <w:num w:numId="23" w16cid:durableId="153841440">
    <w:abstractNumId w:val="21"/>
  </w:num>
  <w:num w:numId="24" w16cid:durableId="756094112">
    <w:abstractNumId w:val="28"/>
  </w:num>
  <w:num w:numId="25" w16cid:durableId="2128425188">
    <w:abstractNumId w:val="12"/>
  </w:num>
  <w:num w:numId="26" w16cid:durableId="409470347">
    <w:abstractNumId w:val="13"/>
  </w:num>
  <w:num w:numId="27" w16cid:durableId="1763335300">
    <w:abstractNumId w:val="27"/>
  </w:num>
  <w:num w:numId="28" w16cid:durableId="219026715">
    <w:abstractNumId w:val="30"/>
  </w:num>
  <w:num w:numId="29" w16cid:durableId="822507910">
    <w:abstractNumId w:val="11"/>
  </w:num>
  <w:num w:numId="30" w16cid:durableId="187380738">
    <w:abstractNumId w:val="11"/>
  </w:num>
  <w:num w:numId="31" w16cid:durableId="239802246">
    <w:abstractNumId w:val="11"/>
  </w:num>
  <w:num w:numId="32" w16cid:durableId="98532583">
    <w:abstractNumId w:val="11"/>
  </w:num>
  <w:num w:numId="33" w16cid:durableId="674461447">
    <w:abstractNumId w:val="11"/>
  </w:num>
  <w:num w:numId="34" w16cid:durableId="483469893">
    <w:abstractNumId w:val="11"/>
  </w:num>
  <w:num w:numId="35" w16cid:durableId="2026202958">
    <w:abstractNumId w:val="11"/>
  </w:num>
  <w:num w:numId="36" w16cid:durableId="1413044886">
    <w:abstractNumId w:val="11"/>
  </w:num>
  <w:num w:numId="37" w16cid:durableId="1029797939">
    <w:abstractNumId w:val="11"/>
  </w:num>
  <w:num w:numId="38" w16cid:durableId="1357080140">
    <w:abstractNumId w:val="33"/>
  </w:num>
  <w:num w:numId="39" w16cid:durableId="588271969">
    <w:abstractNumId w:val="10"/>
  </w:num>
  <w:num w:numId="40" w16cid:durableId="2024477381">
    <w:abstractNumId w:val="29"/>
  </w:num>
  <w:num w:numId="41" w16cid:durableId="1534994998">
    <w:abstractNumId w:val="22"/>
  </w:num>
  <w:num w:numId="42" w16cid:durableId="1543639044">
    <w:abstractNumId w:val="18"/>
  </w:num>
  <w:num w:numId="43" w16cid:durableId="620263289">
    <w:abstractNumId w:val="20"/>
  </w:num>
  <w:num w:numId="44" w16cid:durableId="719092969">
    <w:abstractNumId w:val="32"/>
  </w:num>
  <w:num w:numId="45" w16cid:durableId="11328205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64"/>
    <w:rsid w:val="00005646"/>
    <w:rsid w:val="000244BB"/>
    <w:rsid w:val="000351FC"/>
    <w:rsid w:val="00052DB4"/>
    <w:rsid w:val="00054DF6"/>
    <w:rsid w:val="00065059"/>
    <w:rsid w:val="000A2F60"/>
    <w:rsid w:val="000C59E2"/>
    <w:rsid w:val="000F07E1"/>
    <w:rsid w:val="00110FCD"/>
    <w:rsid w:val="0011687C"/>
    <w:rsid w:val="00126F33"/>
    <w:rsid w:val="00161DB3"/>
    <w:rsid w:val="00162459"/>
    <w:rsid w:val="00165EFE"/>
    <w:rsid w:val="00197A46"/>
    <w:rsid w:val="001C6089"/>
    <w:rsid w:val="001E64C5"/>
    <w:rsid w:val="001F398D"/>
    <w:rsid w:val="002068A8"/>
    <w:rsid w:val="002135DE"/>
    <w:rsid w:val="00216E63"/>
    <w:rsid w:val="002410E0"/>
    <w:rsid w:val="00256D7C"/>
    <w:rsid w:val="002A3EFC"/>
    <w:rsid w:val="002C52D9"/>
    <w:rsid w:val="002D5331"/>
    <w:rsid w:val="002E267B"/>
    <w:rsid w:val="002F73BD"/>
    <w:rsid w:val="00300BCC"/>
    <w:rsid w:val="003079F1"/>
    <w:rsid w:val="00307F69"/>
    <w:rsid w:val="00316797"/>
    <w:rsid w:val="00322BBE"/>
    <w:rsid w:val="00323803"/>
    <w:rsid w:val="003334C7"/>
    <w:rsid w:val="00335B45"/>
    <w:rsid w:val="00336B06"/>
    <w:rsid w:val="00354601"/>
    <w:rsid w:val="003548EC"/>
    <w:rsid w:val="00363A1A"/>
    <w:rsid w:val="00385426"/>
    <w:rsid w:val="003A0615"/>
    <w:rsid w:val="003C069E"/>
    <w:rsid w:val="003C1683"/>
    <w:rsid w:val="003C5947"/>
    <w:rsid w:val="003F47DD"/>
    <w:rsid w:val="003F72D8"/>
    <w:rsid w:val="00401D45"/>
    <w:rsid w:val="00406F56"/>
    <w:rsid w:val="004148F5"/>
    <w:rsid w:val="004170DE"/>
    <w:rsid w:val="004622C3"/>
    <w:rsid w:val="00471EB5"/>
    <w:rsid w:val="00482C8B"/>
    <w:rsid w:val="00487B4F"/>
    <w:rsid w:val="004B11D0"/>
    <w:rsid w:val="004C243C"/>
    <w:rsid w:val="004C41FF"/>
    <w:rsid w:val="004C4ED5"/>
    <w:rsid w:val="004C6D3B"/>
    <w:rsid w:val="004D1F5B"/>
    <w:rsid w:val="004D6B08"/>
    <w:rsid w:val="004E79FB"/>
    <w:rsid w:val="00501461"/>
    <w:rsid w:val="00504D25"/>
    <w:rsid w:val="005206CE"/>
    <w:rsid w:val="00527F8E"/>
    <w:rsid w:val="005508CD"/>
    <w:rsid w:val="0056035C"/>
    <w:rsid w:val="0056295B"/>
    <w:rsid w:val="005C6DB0"/>
    <w:rsid w:val="005E2027"/>
    <w:rsid w:val="005E505E"/>
    <w:rsid w:val="005E651C"/>
    <w:rsid w:val="006146C9"/>
    <w:rsid w:val="00626066"/>
    <w:rsid w:val="006563B1"/>
    <w:rsid w:val="006608CF"/>
    <w:rsid w:val="00666786"/>
    <w:rsid w:val="00697526"/>
    <w:rsid w:val="006D368D"/>
    <w:rsid w:val="006D589B"/>
    <w:rsid w:val="006F5875"/>
    <w:rsid w:val="00704B88"/>
    <w:rsid w:val="0070646A"/>
    <w:rsid w:val="00716B3E"/>
    <w:rsid w:val="00735966"/>
    <w:rsid w:val="00775772"/>
    <w:rsid w:val="0079090D"/>
    <w:rsid w:val="007B28BB"/>
    <w:rsid w:val="007B7E69"/>
    <w:rsid w:val="007C19B3"/>
    <w:rsid w:val="007C2ED8"/>
    <w:rsid w:val="007D3A9C"/>
    <w:rsid w:val="007F639F"/>
    <w:rsid w:val="00803D9E"/>
    <w:rsid w:val="00830A02"/>
    <w:rsid w:val="0084082C"/>
    <w:rsid w:val="00841FEF"/>
    <w:rsid w:val="008750D5"/>
    <w:rsid w:val="00876176"/>
    <w:rsid w:val="008A05DC"/>
    <w:rsid w:val="008A21A3"/>
    <w:rsid w:val="008A2394"/>
    <w:rsid w:val="008A72AE"/>
    <w:rsid w:val="008B15F8"/>
    <w:rsid w:val="008B5F48"/>
    <w:rsid w:val="008D38BB"/>
    <w:rsid w:val="008D70A8"/>
    <w:rsid w:val="008E3664"/>
    <w:rsid w:val="008E53C3"/>
    <w:rsid w:val="00906080"/>
    <w:rsid w:val="009177FB"/>
    <w:rsid w:val="00946C95"/>
    <w:rsid w:val="0097365E"/>
    <w:rsid w:val="0098170A"/>
    <w:rsid w:val="00985E25"/>
    <w:rsid w:val="0099029D"/>
    <w:rsid w:val="00994F4C"/>
    <w:rsid w:val="009C3C1D"/>
    <w:rsid w:val="009C55AC"/>
    <w:rsid w:val="009D2AC3"/>
    <w:rsid w:val="009E07B0"/>
    <w:rsid w:val="009E0911"/>
    <w:rsid w:val="009F2319"/>
    <w:rsid w:val="009F2A5A"/>
    <w:rsid w:val="009F728E"/>
    <w:rsid w:val="00A06585"/>
    <w:rsid w:val="00A07F94"/>
    <w:rsid w:val="00A16C20"/>
    <w:rsid w:val="00A57F27"/>
    <w:rsid w:val="00A602FD"/>
    <w:rsid w:val="00A627BC"/>
    <w:rsid w:val="00A93557"/>
    <w:rsid w:val="00A963CC"/>
    <w:rsid w:val="00AB6DD5"/>
    <w:rsid w:val="00AC3097"/>
    <w:rsid w:val="00AD5668"/>
    <w:rsid w:val="00AD5A72"/>
    <w:rsid w:val="00AE4F97"/>
    <w:rsid w:val="00AF72FF"/>
    <w:rsid w:val="00B57085"/>
    <w:rsid w:val="00B63957"/>
    <w:rsid w:val="00B64EA2"/>
    <w:rsid w:val="00BC1DA3"/>
    <w:rsid w:val="00BC7584"/>
    <w:rsid w:val="00BD1E26"/>
    <w:rsid w:val="00C04E7B"/>
    <w:rsid w:val="00C12E6B"/>
    <w:rsid w:val="00C15AC6"/>
    <w:rsid w:val="00C237F8"/>
    <w:rsid w:val="00C310B5"/>
    <w:rsid w:val="00C326A9"/>
    <w:rsid w:val="00C40B1D"/>
    <w:rsid w:val="00C41616"/>
    <w:rsid w:val="00C61AE3"/>
    <w:rsid w:val="00C64846"/>
    <w:rsid w:val="00C72504"/>
    <w:rsid w:val="00C77724"/>
    <w:rsid w:val="00C83F54"/>
    <w:rsid w:val="00C85EBA"/>
    <w:rsid w:val="00C91BC7"/>
    <w:rsid w:val="00CB13EB"/>
    <w:rsid w:val="00CC0FD5"/>
    <w:rsid w:val="00CE1354"/>
    <w:rsid w:val="00CE565E"/>
    <w:rsid w:val="00D02780"/>
    <w:rsid w:val="00D03FAF"/>
    <w:rsid w:val="00D07323"/>
    <w:rsid w:val="00D13DBF"/>
    <w:rsid w:val="00D176E5"/>
    <w:rsid w:val="00D2045D"/>
    <w:rsid w:val="00D21241"/>
    <w:rsid w:val="00D52874"/>
    <w:rsid w:val="00D547EC"/>
    <w:rsid w:val="00D72750"/>
    <w:rsid w:val="00DB487A"/>
    <w:rsid w:val="00DB5E18"/>
    <w:rsid w:val="00DB6EC8"/>
    <w:rsid w:val="00DC2286"/>
    <w:rsid w:val="00DD6E1D"/>
    <w:rsid w:val="00DE0017"/>
    <w:rsid w:val="00DE2AB4"/>
    <w:rsid w:val="00DF12CE"/>
    <w:rsid w:val="00E405F6"/>
    <w:rsid w:val="00E4249E"/>
    <w:rsid w:val="00E531AC"/>
    <w:rsid w:val="00E713CE"/>
    <w:rsid w:val="00E86AC8"/>
    <w:rsid w:val="00E90E64"/>
    <w:rsid w:val="00E94B0D"/>
    <w:rsid w:val="00EA5C7F"/>
    <w:rsid w:val="00EB2188"/>
    <w:rsid w:val="00EC1273"/>
    <w:rsid w:val="00F11CD9"/>
    <w:rsid w:val="00F369E4"/>
    <w:rsid w:val="00F36EB5"/>
    <w:rsid w:val="00F4123D"/>
    <w:rsid w:val="00F41BAA"/>
    <w:rsid w:val="00F42506"/>
    <w:rsid w:val="00FA665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47317"/>
  <w15:chartTrackingRefBased/>
  <w15:docId w15:val="{C0EBB244-2663-4B88-8BC3-4BFF4882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0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780"/>
    <w:pPr>
      <w:keepNext/>
      <w:keepLines/>
      <w:numPr>
        <w:numId w:val="37"/>
      </w:numPr>
      <w:spacing w:before="480"/>
      <w:outlineLvl w:val="0"/>
    </w:pPr>
    <w:rPr>
      <w:rFonts w:asciiTheme="majorHAnsi" w:eastAsiaTheme="majorEastAsia" w:hAnsiTheme="majorHAnsi" w:cstheme="majorBidi"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780"/>
    <w:pPr>
      <w:keepNext/>
      <w:keepLines/>
      <w:numPr>
        <w:ilvl w:val="1"/>
        <w:numId w:val="37"/>
      </w:numPr>
      <w:spacing w:before="200"/>
      <w:outlineLvl w:val="1"/>
    </w:pPr>
    <w:rPr>
      <w:rFonts w:asciiTheme="majorHAnsi" w:eastAsiaTheme="majorEastAsia" w:hAnsiTheme="majorHAnsi" w:cstheme="majorBidi"/>
      <w:bCs/>
      <w:color w:val="000000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780"/>
    <w:pPr>
      <w:keepNext/>
      <w:keepLines/>
      <w:numPr>
        <w:ilvl w:val="2"/>
        <w:numId w:val="37"/>
      </w:numPr>
      <w:spacing w:before="20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780"/>
    <w:pPr>
      <w:keepNext/>
      <w:keepLines/>
      <w:numPr>
        <w:ilvl w:val="3"/>
        <w:numId w:val="3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02780"/>
    <w:pPr>
      <w:keepNext/>
      <w:keepLines/>
      <w:numPr>
        <w:ilvl w:val="4"/>
        <w:numId w:val="37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02780"/>
    <w:pPr>
      <w:keepNext/>
      <w:keepLines/>
      <w:numPr>
        <w:ilvl w:val="5"/>
        <w:numId w:val="3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02780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02780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02780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D8"/>
    <w:rPr>
      <w:rFonts w:ascii="Tahoma" w:hAnsi="Tahoma" w:cs="Tahoma"/>
      <w:sz w:val="16"/>
      <w:szCs w:val="16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3F72D8"/>
    <w:pPr>
      <w:tabs>
        <w:tab w:val="left" w:pos="567"/>
        <w:tab w:val="left" w:pos="1134"/>
        <w:tab w:val="left" w:pos="1701"/>
      </w:tabs>
      <w:spacing w:after="20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3F72D8"/>
    <w:rPr>
      <w:sz w:val="14"/>
      <w:lang w:val="fr-BE"/>
    </w:rPr>
  </w:style>
  <w:style w:type="paragraph" w:styleId="Footer">
    <w:name w:val="footer"/>
    <w:basedOn w:val="Normal"/>
    <w:link w:val="FooterChar"/>
    <w:uiPriority w:val="99"/>
    <w:unhideWhenUsed/>
    <w:rsid w:val="003F72D8"/>
    <w:pPr>
      <w:tabs>
        <w:tab w:val="center" w:pos="4680"/>
        <w:tab w:val="right" w:pos="8505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F72D8"/>
    <w:rPr>
      <w:sz w:val="14"/>
      <w:lang w:val="fr-BE"/>
    </w:rPr>
  </w:style>
  <w:style w:type="table" w:styleId="TableGrid">
    <w:name w:val="Table Grid"/>
    <w:basedOn w:val="TableNormal"/>
    <w:uiPriority w:val="59"/>
    <w:rsid w:val="003F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72D8"/>
    <w:rPr>
      <w:color w:val="auto"/>
      <w:u w:val="none"/>
    </w:rPr>
  </w:style>
  <w:style w:type="character" w:styleId="PlaceholderText">
    <w:name w:val="Placeholder Text"/>
    <w:basedOn w:val="DefaultParagraphFont"/>
    <w:uiPriority w:val="99"/>
    <w:semiHidden/>
    <w:rsid w:val="003F72D8"/>
    <w:rPr>
      <w:color w:val="808080"/>
    </w:rPr>
  </w:style>
  <w:style w:type="paragraph" w:styleId="NormalWeb">
    <w:name w:val="Normal (Web)"/>
    <w:basedOn w:val="Normal"/>
    <w:uiPriority w:val="99"/>
    <w:unhideWhenUsed/>
    <w:rsid w:val="003F72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02780"/>
    <w:pPr>
      <w:spacing w:before="1080"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2780"/>
    <w:rPr>
      <w:rFonts w:asciiTheme="majorHAnsi" w:eastAsiaTheme="majorEastAsia" w:hAnsiTheme="majorHAnsi" w:cstheme="majorBidi"/>
      <w:b/>
      <w:spacing w:val="5"/>
      <w:kern w:val="28"/>
      <w:sz w:val="52"/>
      <w:szCs w:val="52"/>
      <w:lang w:val="fr-BE"/>
    </w:rPr>
  </w:style>
  <w:style w:type="paragraph" w:styleId="Quote">
    <w:name w:val="Quote"/>
    <w:basedOn w:val="Normal"/>
    <w:next w:val="Normal"/>
    <w:link w:val="QuoteChar"/>
    <w:uiPriority w:val="29"/>
    <w:qFormat/>
    <w:rsid w:val="00D72750"/>
    <w:pPr>
      <w:spacing w:after="240"/>
    </w:pPr>
    <w:rPr>
      <w:i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D72750"/>
    <w:rPr>
      <w:i/>
      <w:lang w:val="fr-BE"/>
    </w:rPr>
  </w:style>
  <w:style w:type="character" w:customStyle="1" w:styleId="Heading1Char">
    <w:name w:val="Heading 1 Char"/>
    <w:basedOn w:val="DefaultParagraphFont"/>
    <w:link w:val="Heading1"/>
    <w:uiPriority w:val="9"/>
    <w:rsid w:val="00D02780"/>
    <w:rPr>
      <w:rFonts w:asciiTheme="majorHAnsi" w:eastAsiaTheme="majorEastAsia" w:hAnsiTheme="majorHAnsi" w:cstheme="majorBidi"/>
      <w:bCs/>
      <w:color w:val="000000" w:themeColor="text1"/>
      <w:sz w:val="48"/>
      <w:szCs w:val="48"/>
      <w:lang w:val="fr-BE"/>
    </w:rPr>
  </w:style>
  <w:style w:type="character" w:customStyle="1" w:styleId="Heading2Char">
    <w:name w:val="Heading 2 Char"/>
    <w:basedOn w:val="DefaultParagraphFont"/>
    <w:link w:val="Heading2"/>
    <w:uiPriority w:val="9"/>
    <w:rsid w:val="00D02780"/>
    <w:rPr>
      <w:rFonts w:asciiTheme="majorHAnsi" w:eastAsiaTheme="majorEastAsia" w:hAnsiTheme="majorHAnsi" w:cstheme="majorBidi"/>
      <w:bCs/>
      <w:color w:val="000000" w:themeColor="text1"/>
      <w:sz w:val="36"/>
      <w:szCs w:val="36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D02780"/>
    <w:rPr>
      <w:rFonts w:asciiTheme="majorHAnsi" w:eastAsiaTheme="majorEastAsia" w:hAnsiTheme="majorHAnsi" w:cstheme="majorBidi"/>
      <w:b/>
      <w:bCs/>
      <w:sz w:val="28"/>
      <w:szCs w:val="28"/>
      <w:lang w:val="fr-BE"/>
    </w:rPr>
  </w:style>
  <w:style w:type="numbering" w:customStyle="1" w:styleId="RSVZ-INASTIBullets">
    <w:name w:val="RSVZ-INASTI Bullets"/>
    <w:uiPriority w:val="99"/>
    <w:rsid w:val="003F72D8"/>
    <w:pPr>
      <w:numPr>
        <w:numId w:val="12"/>
      </w:numPr>
    </w:pPr>
  </w:style>
  <w:style w:type="paragraph" w:styleId="ListParagraph">
    <w:name w:val="List Paragraph"/>
    <w:basedOn w:val="Normal"/>
    <w:uiPriority w:val="34"/>
    <w:rsid w:val="003F72D8"/>
    <w:pPr>
      <w:ind w:left="720"/>
      <w:contextualSpacing/>
    </w:pPr>
  </w:style>
  <w:style w:type="numbering" w:customStyle="1" w:styleId="RSVZ-INASTINumbers">
    <w:name w:val="RSVZ-INASTI Numbers"/>
    <w:uiPriority w:val="99"/>
    <w:rsid w:val="003F72D8"/>
    <w:pPr>
      <w:numPr>
        <w:numId w:val="19"/>
      </w:numPr>
    </w:pPr>
  </w:style>
  <w:style w:type="table" w:styleId="MediumShading1-Accent6">
    <w:name w:val="Medium Shading 1 Accent 6"/>
    <w:basedOn w:val="TableNormal"/>
    <w:uiPriority w:val="63"/>
    <w:rsid w:val="003F72D8"/>
    <w:pPr>
      <w:spacing w:after="0" w:line="240" w:lineRule="auto"/>
    </w:pPr>
    <w:tblPr>
      <w:tblStyleRowBandSize w:val="1"/>
      <w:tblStyleColBandSize w:val="1"/>
      <w:tblBorders>
        <w:top w:val="single" w:sz="8" w:space="0" w:color="82992E" w:themeColor="accent6"/>
        <w:left w:val="single" w:sz="8" w:space="0" w:color="82992E" w:themeColor="accent6"/>
        <w:bottom w:val="single" w:sz="8" w:space="0" w:color="82992E" w:themeColor="accent6"/>
        <w:right w:val="single" w:sz="8" w:space="0" w:color="82992E" w:themeColor="accent6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299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C3" w:themeFill="accent6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C3" w:themeFill="accent6" w:themeFillTint="3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CE1" w:themeFill="background2"/>
      </w:tcPr>
    </w:tblStylePr>
  </w:style>
  <w:style w:type="table" w:styleId="MediumList1-Accent5">
    <w:name w:val="Medium List 1 Accent 5"/>
    <w:basedOn w:val="TableNormal"/>
    <w:uiPriority w:val="65"/>
    <w:rsid w:val="003F72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5819" w:themeColor="accent5"/>
        <w:bottom w:val="single" w:sz="8" w:space="0" w:color="CC58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5819" w:themeColor="accent5"/>
        </w:tcBorders>
      </w:tcPr>
    </w:tblStylePr>
    <w:tblStylePr w:type="lastRow">
      <w:rPr>
        <w:b/>
        <w:bCs/>
        <w:color w:val="235386" w:themeColor="text2"/>
      </w:rPr>
      <w:tblPr/>
      <w:tcPr>
        <w:tcBorders>
          <w:top w:val="single" w:sz="8" w:space="0" w:color="CC5819" w:themeColor="accent5"/>
          <w:bottom w:val="single" w:sz="8" w:space="0" w:color="CC58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5819" w:themeColor="accent5"/>
          <w:bottom w:val="single" w:sz="8" w:space="0" w:color="CC5819" w:themeColor="accent5"/>
        </w:tcBorders>
      </w:tcPr>
    </w:tblStylePr>
    <w:tblStylePr w:type="band1Vert">
      <w:tblPr/>
      <w:tcPr>
        <w:shd w:val="clear" w:color="auto" w:fill="F7D3C0" w:themeFill="accent5" w:themeFillTint="3F"/>
      </w:tcPr>
    </w:tblStylePr>
    <w:tblStylePr w:type="band1Horz">
      <w:tblPr/>
      <w:tcPr>
        <w:shd w:val="clear" w:color="auto" w:fill="F7D3C0" w:themeFill="accent5" w:themeFillTint="3F"/>
      </w:tcPr>
    </w:tblStylePr>
  </w:style>
  <w:style w:type="table" w:styleId="MediumShading1-Accent5">
    <w:name w:val="Medium Shading 1 Accent 5"/>
    <w:basedOn w:val="TableNormal"/>
    <w:uiPriority w:val="63"/>
    <w:rsid w:val="003F72D8"/>
    <w:pPr>
      <w:spacing w:after="0" w:line="240" w:lineRule="auto"/>
    </w:pPr>
    <w:tblPr>
      <w:tblStyleRowBandSize w:val="1"/>
      <w:tblStyleColBandSize w:val="1"/>
      <w:tblBorders>
        <w:top w:val="single" w:sz="8" w:space="0" w:color="E87C43" w:themeColor="accent5" w:themeTint="BF"/>
        <w:left w:val="single" w:sz="8" w:space="0" w:color="E87C43" w:themeColor="accent5" w:themeTint="BF"/>
        <w:bottom w:val="single" w:sz="8" w:space="0" w:color="E87C43" w:themeColor="accent5" w:themeTint="BF"/>
        <w:right w:val="single" w:sz="8" w:space="0" w:color="E87C43" w:themeColor="accent5" w:themeTint="BF"/>
        <w:insideH w:val="single" w:sz="8" w:space="0" w:color="E87C4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7C43" w:themeColor="accent5" w:themeTint="BF"/>
          <w:left w:val="single" w:sz="8" w:space="0" w:color="E87C43" w:themeColor="accent5" w:themeTint="BF"/>
          <w:bottom w:val="single" w:sz="8" w:space="0" w:color="E87C43" w:themeColor="accent5" w:themeTint="BF"/>
          <w:right w:val="single" w:sz="8" w:space="0" w:color="E87C43" w:themeColor="accent5" w:themeTint="BF"/>
          <w:insideH w:val="nil"/>
          <w:insideV w:val="nil"/>
        </w:tcBorders>
        <w:shd w:val="clear" w:color="auto" w:fill="CC58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43" w:themeColor="accent5" w:themeTint="BF"/>
          <w:left w:val="single" w:sz="8" w:space="0" w:color="E87C43" w:themeColor="accent5" w:themeTint="BF"/>
          <w:bottom w:val="single" w:sz="8" w:space="0" w:color="E87C43" w:themeColor="accent5" w:themeTint="BF"/>
          <w:right w:val="single" w:sz="8" w:space="0" w:color="E87C4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3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3F72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906C" w:themeColor="accent4"/>
        <w:bottom w:val="single" w:sz="8" w:space="0" w:color="4F906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906C" w:themeColor="accent4"/>
        </w:tcBorders>
      </w:tcPr>
    </w:tblStylePr>
    <w:tblStylePr w:type="lastRow">
      <w:rPr>
        <w:b/>
        <w:bCs/>
        <w:color w:val="235386" w:themeColor="text2"/>
      </w:rPr>
      <w:tblPr/>
      <w:tcPr>
        <w:tcBorders>
          <w:top w:val="single" w:sz="8" w:space="0" w:color="4F906C" w:themeColor="accent4"/>
          <w:bottom w:val="single" w:sz="8" w:space="0" w:color="4F906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906C" w:themeColor="accent4"/>
          <w:bottom w:val="single" w:sz="8" w:space="0" w:color="4F906C" w:themeColor="accent4"/>
        </w:tcBorders>
      </w:tcPr>
    </w:tblStylePr>
    <w:tblStylePr w:type="band1Vert">
      <w:tblPr/>
      <w:tcPr>
        <w:shd w:val="clear" w:color="auto" w:fill="D1E5DA" w:themeFill="accent4" w:themeFillTint="3F"/>
      </w:tcPr>
    </w:tblStylePr>
    <w:tblStylePr w:type="band1Horz">
      <w:tblPr/>
      <w:tcPr>
        <w:shd w:val="clear" w:color="auto" w:fill="D1E5DA" w:themeFill="accent4" w:themeFillTint="3F"/>
      </w:tcPr>
    </w:tblStylePr>
  </w:style>
  <w:style w:type="table" w:styleId="MediumGrid3-Accent6">
    <w:name w:val="Medium Grid 3 Accent 6"/>
    <w:basedOn w:val="TableNormal"/>
    <w:uiPriority w:val="69"/>
    <w:rsid w:val="003F72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DC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99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99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99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99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B8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B87" w:themeFill="accent6" w:themeFillTint="7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D02780"/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lang w:val="fr-BE"/>
    </w:rPr>
  </w:style>
  <w:style w:type="character" w:customStyle="1" w:styleId="Heading5Char">
    <w:name w:val="Heading 5 Char"/>
    <w:basedOn w:val="DefaultParagraphFont"/>
    <w:link w:val="Heading5"/>
    <w:uiPriority w:val="9"/>
    <w:rsid w:val="00D02780"/>
    <w:rPr>
      <w:rFonts w:asciiTheme="majorHAnsi" w:eastAsiaTheme="majorEastAsia" w:hAnsiTheme="majorHAnsi" w:cstheme="majorBidi"/>
      <w:color w:val="000000" w:themeColor="text1"/>
      <w:sz w:val="20"/>
      <w:lang w:val="fr-BE"/>
    </w:rPr>
  </w:style>
  <w:style w:type="character" w:customStyle="1" w:styleId="Heading6Char">
    <w:name w:val="Heading 6 Char"/>
    <w:basedOn w:val="DefaultParagraphFont"/>
    <w:link w:val="Heading6"/>
    <w:uiPriority w:val="9"/>
    <w:rsid w:val="00D02780"/>
    <w:rPr>
      <w:rFonts w:asciiTheme="majorHAnsi" w:eastAsiaTheme="majorEastAsia" w:hAnsiTheme="majorHAnsi" w:cstheme="majorBidi"/>
      <w:i/>
      <w:iCs/>
      <w:color w:val="000000" w:themeColor="text1"/>
      <w:sz w:val="20"/>
      <w:lang w:val="fr-BE"/>
    </w:rPr>
  </w:style>
  <w:style w:type="character" w:customStyle="1" w:styleId="Heading7Char">
    <w:name w:val="Heading 7 Char"/>
    <w:basedOn w:val="DefaultParagraphFont"/>
    <w:link w:val="Heading7"/>
    <w:uiPriority w:val="9"/>
    <w:rsid w:val="00D02780"/>
    <w:rPr>
      <w:rFonts w:asciiTheme="majorHAnsi" w:eastAsiaTheme="majorEastAsia" w:hAnsiTheme="majorHAnsi" w:cstheme="majorBidi"/>
      <w:i/>
      <w:iCs/>
      <w:color w:val="000000" w:themeColor="text1"/>
      <w:sz w:val="20"/>
      <w:lang w:val="fr-BE"/>
    </w:rPr>
  </w:style>
  <w:style w:type="character" w:customStyle="1" w:styleId="Heading8Char">
    <w:name w:val="Heading 8 Char"/>
    <w:basedOn w:val="DefaultParagraphFont"/>
    <w:link w:val="Heading8"/>
    <w:uiPriority w:val="9"/>
    <w:rsid w:val="00D02780"/>
    <w:rPr>
      <w:rFonts w:asciiTheme="majorHAnsi" w:eastAsiaTheme="majorEastAsia" w:hAnsiTheme="majorHAnsi" w:cstheme="majorBidi"/>
      <w:color w:val="000000" w:themeColor="text1"/>
      <w:sz w:val="20"/>
      <w:szCs w:val="20"/>
      <w:lang w:val="fr-BE"/>
    </w:rPr>
  </w:style>
  <w:style w:type="character" w:customStyle="1" w:styleId="Heading9Char">
    <w:name w:val="Heading 9 Char"/>
    <w:basedOn w:val="DefaultParagraphFont"/>
    <w:link w:val="Heading9"/>
    <w:uiPriority w:val="9"/>
    <w:rsid w:val="00D02780"/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val="fr-BE"/>
    </w:rPr>
  </w:style>
  <w:style w:type="paragraph" w:styleId="ListBullet">
    <w:name w:val="List Bullet"/>
    <w:basedOn w:val="ListParagraph"/>
    <w:uiPriority w:val="99"/>
    <w:unhideWhenUsed/>
    <w:qFormat/>
    <w:rsid w:val="00D02780"/>
    <w:pPr>
      <w:numPr>
        <w:numId w:val="40"/>
      </w:numPr>
    </w:pPr>
  </w:style>
  <w:style w:type="paragraph" w:styleId="ListNumber">
    <w:name w:val="List Number"/>
    <w:basedOn w:val="ListParagraph"/>
    <w:uiPriority w:val="99"/>
    <w:unhideWhenUsed/>
    <w:qFormat/>
    <w:rsid w:val="00D72750"/>
    <w:pPr>
      <w:numPr>
        <w:numId w:val="41"/>
      </w:numPr>
    </w:pPr>
  </w:style>
  <w:style w:type="paragraph" w:styleId="List">
    <w:name w:val="List"/>
    <w:basedOn w:val="Normal"/>
    <w:uiPriority w:val="99"/>
    <w:unhideWhenUsed/>
    <w:rsid w:val="002A3EFC"/>
    <w:pPr>
      <w:ind w:left="283" w:hanging="283"/>
      <w:contextualSpacing/>
    </w:pPr>
  </w:style>
  <w:style w:type="paragraph" w:styleId="ListContinue">
    <w:name w:val="List Continue"/>
    <w:basedOn w:val="Normal"/>
    <w:uiPriority w:val="99"/>
    <w:unhideWhenUsed/>
    <w:rsid w:val="002A3EFC"/>
    <w:pPr>
      <w:ind w:left="283"/>
      <w:contextualSpacing/>
    </w:pPr>
  </w:style>
  <w:style w:type="paragraph" w:styleId="NoSpacing">
    <w:name w:val="No Spacing"/>
    <w:uiPriority w:val="1"/>
    <w:qFormat/>
    <w:rsid w:val="00D72750"/>
    <w:pPr>
      <w:spacing w:after="0" w:line="240" w:lineRule="auto"/>
    </w:pPr>
    <w:rPr>
      <w:sz w:val="20"/>
    </w:rPr>
  </w:style>
  <w:style w:type="paragraph" w:customStyle="1" w:styleId="Subject">
    <w:name w:val="Subject"/>
    <w:basedOn w:val="Normal"/>
    <w:next w:val="Normal"/>
    <w:qFormat/>
    <w:rsid w:val="00D02780"/>
    <w:pPr>
      <w:pBdr>
        <w:bottom w:val="single" w:sz="4" w:space="1" w:color="auto"/>
      </w:pBdr>
      <w:spacing w:before="600" w:after="240"/>
    </w:pPr>
    <w:rPr>
      <w:b/>
      <w:sz w:val="32"/>
    </w:rPr>
  </w:style>
  <w:style w:type="table" w:styleId="MediumGrid3">
    <w:name w:val="Medium Grid 3"/>
    <w:basedOn w:val="TableNormal"/>
    <w:uiPriority w:val="69"/>
    <w:rsid w:val="003F72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D02780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2780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  <w:lang w:val="fr-BE"/>
    </w:rPr>
  </w:style>
  <w:style w:type="character" w:styleId="Emphasis">
    <w:name w:val="Emphasis"/>
    <w:basedOn w:val="DefaultParagraphFont"/>
    <w:uiPriority w:val="20"/>
    <w:rsid w:val="00D72750"/>
    <w:rPr>
      <w:i/>
      <w:iCs/>
      <w:lang w:val="fr-BE"/>
    </w:rPr>
  </w:style>
  <w:style w:type="character" w:styleId="SubtleEmphasis">
    <w:name w:val="Subtle Emphasis"/>
    <w:basedOn w:val="DefaultParagraphFont"/>
    <w:uiPriority w:val="19"/>
    <w:rsid w:val="00D02780"/>
    <w:rPr>
      <w:i/>
      <w:iCs/>
      <w:color w:val="808080" w:themeColor="text1" w:themeTint="7F"/>
      <w:lang w:val="fr-BE"/>
    </w:rPr>
  </w:style>
  <w:style w:type="character" w:styleId="IntenseEmphasis">
    <w:name w:val="Intense Emphasis"/>
    <w:basedOn w:val="DefaultParagraphFont"/>
    <w:uiPriority w:val="21"/>
    <w:rsid w:val="00D72750"/>
    <w:rPr>
      <w:b/>
      <w:bCs/>
      <w:i/>
      <w:iCs/>
      <w:color w:val="638A1A" w:themeColor="accent1"/>
      <w:lang w:val="fr-BE"/>
    </w:rPr>
  </w:style>
  <w:style w:type="character" w:styleId="Strong">
    <w:name w:val="Strong"/>
    <w:basedOn w:val="DefaultParagraphFont"/>
    <w:uiPriority w:val="22"/>
    <w:rsid w:val="00D72750"/>
    <w:rPr>
      <w:b/>
      <w:bCs/>
      <w:lang w:val="fr-BE"/>
    </w:rPr>
  </w:style>
  <w:style w:type="paragraph" w:styleId="IntenseQuote">
    <w:name w:val="Intense Quote"/>
    <w:basedOn w:val="Normal"/>
    <w:next w:val="Normal"/>
    <w:link w:val="IntenseQuoteChar"/>
    <w:uiPriority w:val="30"/>
    <w:rsid w:val="00D72750"/>
    <w:pPr>
      <w:pBdr>
        <w:bottom w:val="single" w:sz="4" w:space="4" w:color="638A1A" w:themeColor="accent1"/>
      </w:pBdr>
      <w:spacing w:before="200" w:after="280"/>
      <w:ind w:left="936" w:right="936"/>
    </w:pPr>
    <w:rPr>
      <w:b/>
      <w:bCs/>
      <w:i/>
      <w:iCs/>
      <w:color w:val="638A1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750"/>
    <w:rPr>
      <w:b/>
      <w:bCs/>
      <w:i/>
      <w:iCs/>
      <w:color w:val="638A1A" w:themeColor="accent1"/>
      <w:sz w:val="20"/>
      <w:lang w:val="fr-BE"/>
    </w:rPr>
  </w:style>
  <w:style w:type="character" w:styleId="SubtleReference">
    <w:name w:val="Subtle Reference"/>
    <w:basedOn w:val="DefaultParagraphFont"/>
    <w:uiPriority w:val="31"/>
    <w:rsid w:val="00D72750"/>
    <w:rPr>
      <w:smallCaps/>
      <w:color w:val="235386" w:themeColor="accent2"/>
      <w:u w:val="single"/>
      <w:lang w:val="fr-BE"/>
    </w:rPr>
  </w:style>
  <w:style w:type="character" w:styleId="IntenseReference">
    <w:name w:val="Intense Reference"/>
    <w:basedOn w:val="DefaultParagraphFont"/>
    <w:uiPriority w:val="32"/>
    <w:rsid w:val="00D72750"/>
    <w:rPr>
      <w:b/>
      <w:bCs/>
      <w:smallCaps/>
      <w:color w:val="235386" w:themeColor="accent2"/>
      <w:spacing w:val="5"/>
      <w:u w:val="single"/>
      <w:lang w:val="fr-BE"/>
    </w:rPr>
  </w:style>
  <w:style w:type="character" w:styleId="BookTitle">
    <w:name w:val="Book Title"/>
    <w:basedOn w:val="DefaultParagraphFont"/>
    <w:uiPriority w:val="33"/>
    <w:rsid w:val="00D72750"/>
    <w:rPr>
      <w:b/>
      <w:bCs/>
      <w:smallCaps/>
      <w:spacing w:val="5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SVZ-INASTI">
      <a:dk1>
        <a:srgbClr val="000000"/>
      </a:dk1>
      <a:lt1>
        <a:sysClr val="window" lastClr="FFFFFF"/>
      </a:lt1>
      <a:dk2>
        <a:srgbClr val="235386"/>
      </a:dk2>
      <a:lt2>
        <a:srgbClr val="EEECE1"/>
      </a:lt2>
      <a:accent1>
        <a:srgbClr val="638A1A"/>
      </a:accent1>
      <a:accent2>
        <a:srgbClr val="235386"/>
      </a:accent2>
      <a:accent3>
        <a:srgbClr val="BD9E2C"/>
      </a:accent3>
      <a:accent4>
        <a:srgbClr val="4F906C"/>
      </a:accent4>
      <a:accent5>
        <a:srgbClr val="CC5819"/>
      </a:accent5>
      <a:accent6>
        <a:srgbClr val="82992E"/>
      </a:accent6>
      <a:hlink>
        <a:srgbClr val="7F7F7F"/>
      </a:hlink>
      <a:folHlink>
        <a:srgbClr val="7F7F7F"/>
      </a:folHlink>
    </a:clrScheme>
    <a:fontScheme name="RSVZ-INASTI">
      <a:majorFont>
        <a:latin typeface="Calibri"/>
        <a:ea typeface=""/>
        <a:cs typeface="Times New Roman"/>
      </a:majorFont>
      <a:minorFont>
        <a:latin typeface="Calibri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91E814-85A5-4916-80AE-22A2786C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Goffioul (RSVZ-INASTI)</dc:creator>
  <cp:keywords/>
  <dc:description/>
  <cp:lastModifiedBy>Anne-Sophie Goffioul</cp:lastModifiedBy>
  <cp:revision>2</cp:revision>
  <cp:lastPrinted>2014-08-18T14:16:00Z</cp:lastPrinted>
  <dcterms:created xsi:type="dcterms:W3CDTF">2024-09-28T07:42:00Z</dcterms:created>
  <dcterms:modified xsi:type="dcterms:W3CDTF">2024-09-28T11:25:00Z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-1086106430</vt:i4>
  </property>
  <property fmtid="{D5CDD505-2E9C-101B-9397-08002B2CF9AE}" pid="3" name="_NewReviewCycle">
    <vt:lpwstr/>
  </property>
  <property fmtid="{D5CDD505-2E9C-101B-9397-08002B2CF9AE}" pid="4" name="_EmailSubject">
    <vt:lpwstr>Cursus 26-09-2024 - Woordenschat en zinnen</vt:lpwstr>
  </property>
  <property fmtid="{D5CDD505-2E9C-101B-9397-08002B2CF9AE}" pid="5" name="_AuthorEmail">
    <vt:lpwstr>Anne-Sophie.Goffioul@rsvz-inasti.fgov.be</vt:lpwstr>
  </property>
  <property fmtid="{D5CDD505-2E9C-101B-9397-08002B2CF9AE}" pid="6" name="_AuthorEmailDisplayName">
    <vt:lpwstr>Anne-Sophie Goffioul (RSVZ-INASTI)</vt:lpwstr>
  </property>
</Properties>
</file>