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955A3" w14:textId="221D9705" w:rsidR="00290416" w:rsidRPr="0079036F" w:rsidRDefault="00290416" w:rsidP="00290416">
      <w:pPr>
        <w:pStyle w:val="Default"/>
        <w:rPr>
          <w:b/>
          <w:bCs/>
        </w:rPr>
      </w:pPr>
      <w:r w:rsidRPr="0079036F">
        <w:rPr>
          <w:b/>
          <w:bCs/>
        </w:rPr>
        <w:t xml:space="preserve">Gebruik voor een positie niet “zijn”, maar de werkwoorden “staan, liggen, hangen en zitten” </w:t>
      </w:r>
    </w:p>
    <w:p w14:paraId="64376CDC" w14:textId="77777777" w:rsidR="00C40A77" w:rsidRDefault="00C40A77" w:rsidP="00290416">
      <w:pPr>
        <w:pStyle w:val="Default"/>
      </w:pPr>
    </w:p>
    <w:p w14:paraId="159577B2" w14:textId="77777777" w:rsidR="00C40A77" w:rsidRDefault="00C40A77" w:rsidP="00C40A77">
      <w:pPr>
        <w:pStyle w:val="Default"/>
      </w:pPr>
      <w:r w:rsidRPr="00D30278">
        <w:rPr>
          <w:b/>
          <w:bCs/>
        </w:rPr>
        <w:t>STAAN</w:t>
      </w:r>
      <w:r>
        <w:t xml:space="preserve"> = verticale (&amp; normale) positie + grote dingen staan bijna altijd! De fles en het glas staan op de tafel. Het boek staat in de boekenkast. Mijn schoenen staan onder het bed. De stoel staat in de hoek. Onze auto staat in de garage. + letters, cijfers en tekeningen =&gt; alles wat je schrijft/drukt Uw naam staat niet op het blad. De foto staat in de krant. </w:t>
      </w:r>
    </w:p>
    <w:p w14:paraId="650C6A1D" w14:textId="3D583027" w:rsidR="008E21A1" w:rsidRDefault="008E21A1"/>
    <w:p w14:paraId="7B3C2826" w14:textId="3447F628" w:rsidR="00C40A77" w:rsidRDefault="00C40A77">
      <w:r w:rsidRPr="00C40A77">
        <w:rPr>
          <w:noProof/>
        </w:rPr>
        <w:drawing>
          <wp:inline distT="0" distB="0" distL="0" distR="0" wp14:anchorId="67032644" wp14:editId="0A0452FA">
            <wp:extent cx="1760220" cy="130302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60220" cy="1303020"/>
                    </a:xfrm>
                    <a:prstGeom prst="rect">
                      <a:avLst/>
                    </a:prstGeom>
                    <a:noFill/>
                    <a:ln>
                      <a:noFill/>
                    </a:ln>
                  </pic:spPr>
                </pic:pic>
              </a:graphicData>
            </a:graphic>
          </wp:inline>
        </w:drawing>
      </w:r>
      <w:r w:rsidRPr="00C40A77">
        <w:rPr>
          <w:noProof/>
        </w:rPr>
        <w:drawing>
          <wp:inline distT="0" distB="0" distL="0" distR="0" wp14:anchorId="3EA87A60" wp14:editId="6C6B6625">
            <wp:extent cx="1882140" cy="1333500"/>
            <wp:effectExtent l="0" t="0" r="381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2140" cy="1333500"/>
                    </a:xfrm>
                    <a:prstGeom prst="rect">
                      <a:avLst/>
                    </a:prstGeom>
                    <a:noFill/>
                    <a:ln>
                      <a:noFill/>
                    </a:ln>
                  </pic:spPr>
                </pic:pic>
              </a:graphicData>
            </a:graphic>
          </wp:inline>
        </w:drawing>
      </w:r>
    </w:p>
    <w:p w14:paraId="47BB3685" w14:textId="73B079DD" w:rsidR="00C40A77" w:rsidRDefault="00C40A77"/>
    <w:p w14:paraId="543FFEA8" w14:textId="3619581C" w:rsidR="00C40A77" w:rsidRDefault="00C40A77"/>
    <w:p w14:paraId="4E87FB1B" w14:textId="53EAB22C" w:rsidR="00C40A77" w:rsidRDefault="00C40A77" w:rsidP="00C40A77">
      <w:pPr>
        <w:pStyle w:val="Default"/>
      </w:pPr>
      <w:r w:rsidRPr="00D30278">
        <w:rPr>
          <w:b/>
          <w:bCs/>
        </w:rPr>
        <w:t>LIGGEN</w:t>
      </w:r>
      <w:r>
        <w:t xml:space="preserve"> = horizontale (&amp; abnormale) positie + bolle dingen &amp; textiel liggen bijna altijd! Mijn portefeuille ligt op tafel. De boeken liggen op de kast. Mijn schoenen liggen onder het bed. De bal ligt op het dak. Je broek ligt in de kast. + geografische namen/gebieden België ligt in Europa. Waar ligt Brussel? Leuven ligt in het zuiden van Vlaanderen. </w:t>
      </w:r>
    </w:p>
    <w:p w14:paraId="6DC2172D" w14:textId="4A000758" w:rsidR="006B4DC5" w:rsidRDefault="006B4DC5" w:rsidP="00C40A77">
      <w:pPr>
        <w:pStyle w:val="Default"/>
      </w:pPr>
    </w:p>
    <w:p w14:paraId="7E268751" w14:textId="7873A740" w:rsidR="006B4DC5" w:rsidRDefault="006B4DC5" w:rsidP="00C40A77">
      <w:pPr>
        <w:pStyle w:val="Default"/>
      </w:pPr>
      <w:r w:rsidRPr="006B4DC5">
        <w:rPr>
          <w:noProof/>
        </w:rPr>
        <w:drawing>
          <wp:inline distT="0" distB="0" distL="0" distR="0" wp14:anchorId="7A2A36E2" wp14:editId="76F83F82">
            <wp:extent cx="1760220" cy="1173480"/>
            <wp:effectExtent l="0" t="0" r="0" b="762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60220" cy="1173480"/>
                    </a:xfrm>
                    <a:prstGeom prst="rect">
                      <a:avLst/>
                    </a:prstGeom>
                    <a:noFill/>
                    <a:ln>
                      <a:noFill/>
                    </a:ln>
                  </pic:spPr>
                </pic:pic>
              </a:graphicData>
            </a:graphic>
          </wp:inline>
        </w:drawing>
      </w:r>
      <w:r w:rsidRPr="006B4DC5">
        <w:rPr>
          <w:noProof/>
        </w:rPr>
        <w:drawing>
          <wp:inline distT="0" distB="0" distL="0" distR="0" wp14:anchorId="12529681" wp14:editId="25178B56">
            <wp:extent cx="1516380" cy="1516380"/>
            <wp:effectExtent l="0" t="0" r="7620" b="762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6380" cy="1516380"/>
                    </a:xfrm>
                    <a:prstGeom prst="rect">
                      <a:avLst/>
                    </a:prstGeom>
                    <a:noFill/>
                    <a:ln>
                      <a:noFill/>
                    </a:ln>
                  </pic:spPr>
                </pic:pic>
              </a:graphicData>
            </a:graphic>
          </wp:inline>
        </w:drawing>
      </w:r>
    </w:p>
    <w:p w14:paraId="07E43CC3" w14:textId="5C779B8F" w:rsidR="006B4DC5" w:rsidRDefault="006B4DC5" w:rsidP="00C40A77">
      <w:pPr>
        <w:pStyle w:val="Default"/>
      </w:pPr>
    </w:p>
    <w:p w14:paraId="3C228188" w14:textId="77777777" w:rsidR="006B4DC5" w:rsidRPr="006B4DC5" w:rsidRDefault="006B4DC5" w:rsidP="006B4DC5">
      <w:pPr>
        <w:autoSpaceDE w:val="0"/>
        <w:autoSpaceDN w:val="0"/>
        <w:adjustRightInd w:val="0"/>
        <w:spacing w:after="0" w:line="240" w:lineRule="auto"/>
        <w:rPr>
          <w:rFonts w:ascii="Times New Roman" w:hAnsi="Times New Roman" w:cs="Times New Roman"/>
          <w:color w:val="000000"/>
          <w:sz w:val="24"/>
          <w:szCs w:val="24"/>
        </w:rPr>
      </w:pPr>
      <w:r w:rsidRPr="006B4DC5">
        <w:rPr>
          <w:rFonts w:ascii="Times New Roman" w:hAnsi="Times New Roman" w:cs="Times New Roman"/>
          <w:b/>
          <w:bCs/>
          <w:color w:val="000000"/>
          <w:sz w:val="24"/>
          <w:szCs w:val="24"/>
        </w:rPr>
        <w:t xml:space="preserve">HANGEN </w:t>
      </w:r>
    </w:p>
    <w:p w14:paraId="12D005BE" w14:textId="77777777" w:rsidR="006B4DC5" w:rsidRPr="006B4DC5" w:rsidRDefault="006B4DC5" w:rsidP="006B4DC5">
      <w:pPr>
        <w:autoSpaceDE w:val="0"/>
        <w:autoSpaceDN w:val="0"/>
        <w:adjustRightInd w:val="0"/>
        <w:spacing w:after="0" w:line="240" w:lineRule="auto"/>
        <w:rPr>
          <w:rFonts w:ascii="Times New Roman" w:hAnsi="Times New Roman" w:cs="Times New Roman"/>
          <w:color w:val="000000"/>
          <w:sz w:val="24"/>
          <w:szCs w:val="24"/>
        </w:rPr>
      </w:pPr>
      <w:r w:rsidRPr="006B4DC5">
        <w:rPr>
          <w:rFonts w:ascii="Times New Roman" w:hAnsi="Times New Roman" w:cs="Times New Roman"/>
          <w:b/>
          <w:bCs/>
          <w:color w:val="000000"/>
          <w:sz w:val="24"/>
          <w:szCs w:val="24"/>
        </w:rPr>
        <w:t xml:space="preserve">= vastgemaakt aan iets </w:t>
      </w:r>
    </w:p>
    <w:p w14:paraId="5178FA80" w14:textId="77777777" w:rsidR="006B4DC5" w:rsidRPr="006B4DC5" w:rsidRDefault="006B4DC5" w:rsidP="006B4DC5">
      <w:pPr>
        <w:autoSpaceDE w:val="0"/>
        <w:autoSpaceDN w:val="0"/>
        <w:adjustRightInd w:val="0"/>
        <w:spacing w:after="0" w:line="240" w:lineRule="auto"/>
        <w:rPr>
          <w:rFonts w:ascii="Times New Roman" w:hAnsi="Times New Roman" w:cs="Times New Roman"/>
          <w:color w:val="000000"/>
          <w:sz w:val="24"/>
          <w:szCs w:val="24"/>
        </w:rPr>
      </w:pPr>
      <w:r w:rsidRPr="006B4DC5">
        <w:rPr>
          <w:rFonts w:ascii="Times New Roman" w:hAnsi="Times New Roman" w:cs="Times New Roman"/>
          <w:color w:val="000000"/>
          <w:sz w:val="24"/>
          <w:szCs w:val="24"/>
        </w:rPr>
        <w:t xml:space="preserve">De foto hangt aan de muur. </w:t>
      </w:r>
    </w:p>
    <w:p w14:paraId="292EEE59" w14:textId="77777777" w:rsidR="006B4DC5" w:rsidRPr="006B4DC5" w:rsidRDefault="006B4DC5" w:rsidP="006B4DC5">
      <w:pPr>
        <w:autoSpaceDE w:val="0"/>
        <w:autoSpaceDN w:val="0"/>
        <w:adjustRightInd w:val="0"/>
        <w:spacing w:after="0" w:line="240" w:lineRule="auto"/>
        <w:rPr>
          <w:rFonts w:ascii="Times New Roman" w:hAnsi="Times New Roman" w:cs="Times New Roman"/>
          <w:color w:val="000000"/>
          <w:sz w:val="24"/>
          <w:szCs w:val="24"/>
        </w:rPr>
      </w:pPr>
      <w:r w:rsidRPr="006B4DC5">
        <w:rPr>
          <w:rFonts w:ascii="Times New Roman" w:hAnsi="Times New Roman" w:cs="Times New Roman"/>
          <w:color w:val="000000"/>
          <w:sz w:val="24"/>
          <w:szCs w:val="24"/>
        </w:rPr>
        <w:t xml:space="preserve">De lampen hangen aan het plafond. </w:t>
      </w:r>
    </w:p>
    <w:p w14:paraId="7397A4DF" w14:textId="6029A6FD" w:rsidR="006B4DC5" w:rsidRPr="00D30278" w:rsidRDefault="006B4DC5" w:rsidP="006B4DC5">
      <w:pPr>
        <w:pStyle w:val="Default"/>
      </w:pPr>
      <w:r w:rsidRPr="00D30278">
        <w:t>Uw jas hangt aan de kapstok/in de kast.</w:t>
      </w:r>
    </w:p>
    <w:p w14:paraId="38F81D70" w14:textId="218E3040" w:rsidR="006B4DC5" w:rsidRPr="00D30278" w:rsidRDefault="006B4DC5" w:rsidP="006B4DC5">
      <w:pPr>
        <w:pStyle w:val="Default"/>
      </w:pPr>
    </w:p>
    <w:p w14:paraId="66DDC391" w14:textId="64A473FB" w:rsidR="006B4DC5" w:rsidRPr="00D30278" w:rsidRDefault="006B4DC5" w:rsidP="006B4DC5">
      <w:pPr>
        <w:pStyle w:val="Default"/>
      </w:pPr>
    </w:p>
    <w:p w14:paraId="5563F6A2" w14:textId="76F999A9" w:rsidR="006B4DC5" w:rsidRPr="00D30278" w:rsidRDefault="006B4DC5" w:rsidP="006B4DC5">
      <w:pPr>
        <w:pStyle w:val="Default"/>
      </w:pPr>
    </w:p>
    <w:p w14:paraId="14A15E66" w14:textId="77777777" w:rsidR="006B4DC5" w:rsidRPr="006B4DC5" w:rsidRDefault="006B4DC5" w:rsidP="006B4DC5">
      <w:pPr>
        <w:autoSpaceDE w:val="0"/>
        <w:autoSpaceDN w:val="0"/>
        <w:adjustRightInd w:val="0"/>
        <w:spacing w:after="0" w:line="240" w:lineRule="auto"/>
        <w:rPr>
          <w:rFonts w:ascii="Times New Roman" w:hAnsi="Times New Roman" w:cs="Times New Roman"/>
          <w:color w:val="000000"/>
          <w:sz w:val="24"/>
          <w:szCs w:val="24"/>
        </w:rPr>
      </w:pPr>
      <w:r w:rsidRPr="006B4DC5">
        <w:rPr>
          <w:rFonts w:ascii="Times New Roman" w:hAnsi="Times New Roman" w:cs="Times New Roman"/>
          <w:b/>
          <w:bCs/>
          <w:color w:val="000000"/>
          <w:sz w:val="24"/>
          <w:szCs w:val="24"/>
        </w:rPr>
        <w:t xml:space="preserve">ZITTEN </w:t>
      </w:r>
    </w:p>
    <w:p w14:paraId="0DAF3D6F" w14:textId="77777777" w:rsidR="006B4DC5" w:rsidRPr="006B4DC5" w:rsidRDefault="006B4DC5" w:rsidP="006B4DC5">
      <w:pPr>
        <w:autoSpaceDE w:val="0"/>
        <w:autoSpaceDN w:val="0"/>
        <w:adjustRightInd w:val="0"/>
        <w:spacing w:after="0" w:line="240" w:lineRule="auto"/>
        <w:rPr>
          <w:rFonts w:ascii="Times New Roman" w:hAnsi="Times New Roman" w:cs="Times New Roman"/>
          <w:color w:val="000000"/>
          <w:sz w:val="24"/>
          <w:szCs w:val="24"/>
        </w:rPr>
      </w:pPr>
      <w:r w:rsidRPr="006B4DC5">
        <w:rPr>
          <w:rFonts w:ascii="Times New Roman" w:hAnsi="Times New Roman" w:cs="Times New Roman"/>
          <w:b/>
          <w:bCs/>
          <w:color w:val="000000"/>
          <w:sz w:val="24"/>
          <w:szCs w:val="24"/>
        </w:rPr>
        <w:t xml:space="preserve">= iets zit in iets, </w:t>
      </w:r>
    </w:p>
    <w:p w14:paraId="16D47EA7" w14:textId="77777777" w:rsidR="006B4DC5" w:rsidRPr="006B4DC5" w:rsidRDefault="006B4DC5" w:rsidP="006B4DC5">
      <w:pPr>
        <w:autoSpaceDE w:val="0"/>
        <w:autoSpaceDN w:val="0"/>
        <w:adjustRightInd w:val="0"/>
        <w:spacing w:after="0" w:line="240" w:lineRule="auto"/>
        <w:rPr>
          <w:rFonts w:ascii="Times New Roman" w:hAnsi="Times New Roman" w:cs="Times New Roman"/>
          <w:color w:val="000000"/>
          <w:sz w:val="24"/>
          <w:szCs w:val="24"/>
        </w:rPr>
      </w:pPr>
      <w:r w:rsidRPr="006B4DC5">
        <w:rPr>
          <w:rFonts w:ascii="Times New Roman" w:hAnsi="Times New Roman" w:cs="Times New Roman"/>
          <w:b/>
          <w:bCs/>
          <w:color w:val="000000"/>
          <w:sz w:val="24"/>
          <w:szCs w:val="24"/>
        </w:rPr>
        <w:t xml:space="preserve">in een kleine ruimte die (bijna) gesloten is </w:t>
      </w:r>
    </w:p>
    <w:p w14:paraId="710B9067" w14:textId="77777777" w:rsidR="006B4DC5" w:rsidRPr="006B4DC5" w:rsidRDefault="006B4DC5" w:rsidP="006B4DC5">
      <w:pPr>
        <w:autoSpaceDE w:val="0"/>
        <w:autoSpaceDN w:val="0"/>
        <w:adjustRightInd w:val="0"/>
        <w:spacing w:after="0" w:line="240" w:lineRule="auto"/>
        <w:rPr>
          <w:rFonts w:ascii="Times New Roman" w:hAnsi="Times New Roman" w:cs="Times New Roman"/>
          <w:color w:val="000000"/>
          <w:sz w:val="24"/>
          <w:szCs w:val="24"/>
        </w:rPr>
      </w:pPr>
      <w:r w:rsidRPr="006B4DC5">
        <w:rPr>
          <w:rFonts w:ascii="Times New Roman" w:hAnsi="Times New Roman" w:cs="Times New Roman"/>
          <w:color w:val="000000"/>
          <w:sz w:val="24"/>
          <w:szCs w:val="24"/>
        </w:rPr>
        <w:t xml:space="preserve">In mijn portefeuille zit 5 euro. </w:t>
      </w:r>
    </w:p>
    <w:p w14:paraId="63AFA10C" w14:textId="77777777" w:rsidR="006B4DC5" w:rsidRPr="006B4DC5" w:rsidRDefault="006B4DC5" w:rsidP="006B4DC5">
      <w:pPr>
        <w:autoSpaceDE w:val="0"/>
        <w:autoSpaceDN w:val="0"/>
        <w:adjustRightInd w:val="0"/>
        <w:spacing w:after="0" w:line="240" w:lineRule="auto"/>
        <w:rPr>
          <w:rFonts w:ascii="Times New Roman" w:hAnsi="Times New Roman" w:cs="Times New Roman"/>
          <w:color w:val="000000"/>
          <w:sz w:val="24"/>
          <w:szCs w:val="24"/>
        </w:rPr>
      </w:pPr>
      <w:r w:rsidRPr="006B4DC5">
        <w:rPr>
          <w:rFonts w:ascii="Times New Roman" w:hAnsi="Times New Roman" w:cs="Times New Roman"/>
          <w:color w:val="000000"/>
          <w:sz w:val="24"/>
          <w:szCs w:val="24"/>
        </w:rPr>
        <w:t xml:space="preserve">Mijn portefeuille zit in mijn boekentas. </w:t>
      </w:r>
    </w:p>
    <w:p w14:paraId="63C23D46" w14:textId="77777777" w:rsidR="006B4DC5" w:rsidRPr="006B4DC5" w:rsidRDefault="006B4DC5" w:rsidP="006B4DC5">
      <w:pPr>
        <w:autoSpaceDE w:val="0"/>
        <w:autoSpaceDN w:val="0"/>
        <w:adjustRightInd w:val="0"/>
        <w:spacing w:after="0" w:line="240" w:lineRule="auto"/>
        <w:rPr>
          <w:rFonts w:ascii="Times New Roman" w:hAnsi="Times New Roman" w:cs="Times New Roman"/>
          <w:color w:val="000000"/>
          <w:sz w:val="24"/>
          <w:szCs w:val="24"/>
        </w:rPr>
      </w:pPr>
      <w:r w:rsidRPr="006B4DC5">
        <w:rPr>
          <w:rFonts w:ascii="Times New Roman" w:hAnsi="Times New Roman" w:cs="Times New Roman"/>
          <w:color w:val="000000"/>
          <w:sz w:val="24"/>
          <w:szCs w:val="24"/>
        </w:rPr>
        <w:t xml:space="preserve">Het potlood zit in het zakje van mijn hemd. </w:t>
      </w:r>
    </w:p>
    <w:p w14:paraId="2DB58032" w14:textId="77777777" w:rsidR="006B4DC5" w:rsidRPr="006B4DC5" w:rsidRDefault="006B4DC5" w:rsidP="006B4DC5">
      <w:pPr>
        <w:autoSpaceDE w:val="0"/>
        <w:autoSpaceDN w:val="0"/>
        <w:adjustRightInd w:val="0"/>
        <w:spacing w:after="0" w:line="240" w:lineRule="auto"/>
        <w:rPr>
          <w:rFonts w:ascii="Times New Roman" w:hAnsi="Times New Roman" w:cs="Times New Roman"/>
          <w:color w:val="000000"/>
          <w:sz w:val="24"/>
          <w:szCs w:val="24"/>
        </w:rPr>
      </w:pPr>
      <w:r w:rsidRPr="006B4DC5">
        <w:rPr>
          <w:rFonts w:ascii="Times New Roman" w:hAnsi="Times New Roman" w:cs="Times New Roman"/>
          <w:color w:val="000000"/>
          <w:sz w:val="24"/>
          <w:szCs w:val="24"/>
        </w:rPr>
        <w:t xml:space="preserve">Wat zit er in die doos? </w:t>
      </w:r>
    </w:p>
    <w:p w14:paraId="2703C8DF" w14:textId="77777777" w:rsidR="006B4DC5" w:rsidRPr="006B4DC5" w:rsidRDefault="006B4DC5" w:rsidP="006B4DC5">
      <w:pPr>
        <w:autoSpaceDE w:val="0"/>
        <w:autoSpaceDN w:val="0"/>
        <w:adjustRightInd w:val="0"/>
        <w:spacing w:after="0" w:line="240" w:lineRule="auto"/>
        <w:rPr>
          <w:rFonts w:ascii="Times New Roman" w:hAnsi="Times New Roman" w:cs="Times New Roman"/>
          <w:color w:val="000000"/>
          <w:sz w:val="24"/>
          <w:szCs w:val="24"/>
        </w:rPr>
      </w:pPr>
      <w:r w:rsidRPr="006B4DC5">
        <w:rPr>
          <w:rFonts w:ascii="Times New Roman" w:hAnsi="Times New Roman" w:cs="Times New Roman"/>
          <w:color w:val="000000"/>
          <w:sz w:val="24"/>
          <w:szCs w:val="24"/>
        </w:rPr>
        <w:t xml:space="preserve">Wat zit er in die kast? </w:t>
      </w:r>
    </w:p>
    <w:p w14:paraId="573DCA28" w14:textId="77777777" w:rsidR="006B4DC5" w:rsidRPr="006B4DC5" w:rsidRDefault="006B4DC5" w:rsidP="006B4DC5">
      <w:pPr>
        <w:autoSpaceDE w:val="0"/>
        <w:autoSpaceDN w:val="0"/>
        <w:adjustRightInd w:val="0"/>
        <w:spacing w:after="0" w:line="240" w:lineRule="auto"/>
        <w:rPr>
          <w:rFonts w:ascii="Times New Roman" w:hAnsi="Times New Roman" w:cs="Times New Roman"/>
          <w:color w:val="000000"/>
          <w:sz w:val="24"/>
          <w:szCs w:val="24"/>
        </w:rPr>
      </w:pPr>
      <w:r w:rsidRPr="006B4DC5">
        <w:rPr>
          <w:rFonts w:ascii="Times New Roman" w:hAnsi="Times New Roman" w:cs="Times New Roman"/>
          <w:color w:val="000000"/>
          <w:sz w:val="24"/>
          <w:szCs w:val="24"/>
        </w:rPr>
        <w:t xml:space="preserve">Wat zit er in de flessen? </w:t>
      </w:r>
    </w:p>
    <w:p w14:paraId="6088EF6A" w14:textId="4103D0A1" w:rsidR="006B4DC5" w:rsidRDefault="006B4DC5" w:rsidP="006B4DC5">
      <w:pPr>
        <w:pStyle w:val="Default"/>
        <w:rPr>
          <w:rFonts w:ascii="Courier New" w:hAnsi="Courier New" w:cs="Courier New"/>
          <w:b/>
          <w:bCs/>
          <w:i/>
          <w:iCs/>
          <w:sz w:val="22"/>
          <w:szCs w:val="22"/>
        </w:rPr>
      </w:pPr>
    </w:p>
    <w:p w14:paraId="4A6792F2" w14:textId="027D1B52" w:rsidR="008E5D65" w:rsidRDefault="008E5D65" w:rsidP="006B4DC5">
      <w:pPr>
        <w:pStyle w:val="Default"/>
        <w:rPr>
          <w:rFonts w:ascii="Courier New" w:hAnsi="Courier New" w:cs="Courier New"/>
          <w:b/>
          <w:bCs/>
          <w:i/>
          <w:iCs/>
          <w:sz w:val="22"/>
          <w:szCs w:val="22"/>
        </w:rPr>
      </w:pPr>
    </w:p>
    <w:p w14:paraId="148DBE42" w14:textId="1CC89690" w:rsidR="008E5D65" w:rsidRDefault="008E5D65" w:rsidP="006B4DC5">
      <w:pPr>
        <w:pStyle w:val="Default"/>
        <w:rPr>
          <w:rFonts w:ascii="Courier New" w:hAnsi="Courier New" w:cs="Courier New"/>
          <w:b/>
          <w:bCs/>
          <w:i/>
          <w:iCs/>
          <w:sz w:val="22"/>
          <w:szCs w:val="22"/>
        </w:rPr>
      </w:pPr>
    </w:p>
    <w:p w14:paraId="0556054A" w14:textId="3CBC14E0" w:rsidR="00C40A77" w:rsidRDefault="00C40A77"/>
    <w:tbl>
      <w:tblPr>
        <w:tblStyle w:val="Tabelraster"/>
        <w:tblW w:w="0" w:type="auto"/>
        <w:tblLook w:val="04A0" w:firstRow="1" w:lastRow="0" w:firstColumn="1" w:lastColumn="0" w:noHBand="0" w:noVBand="1"/>
      </w:tblPr>
      <w:tblGrid>
        <w:gridCol w:w="4675"/>
        <w:gridCol w:w="4676"/>
      </w:tblGrid>
      <w:tr w:rsidR="008E5D65" w14:paraId="64C9F9AD" w14:textId="77777777" w:rsidTr="008E5D65">
        <w:tc>
          <w:tcPr>
            <w:tcW w:w="4675" w:type="dxa"/>
          </w:tcPr>
          <w:p w14:paraId="47A8E0DA" w14:textId="77777777" w:rsidR="00D30278" w:rsidRDefault="00D30278" w:rsidP="008E5D65">
            <w:pPr>
              <w:jc w:val="center"/>
              <w:rPr>
                <w:rFonts w:ascii="Times New Roman" w:hAnsi="Times New Roman" w:cs="Times New Roman"/>
                <w:b/>
                <w:bCs/>
                <w:sz w:val="36"/>
                <w:szCs w:val="36"/>
              </w:rPr>
            </w:pPr>
          </w:p>
          <w:p w14:paraId="268D2DC3" w14:textId="11215AE6" w:rsidR="008E5D65" w:rsidRDefault="008E5D65" w:rsidP="008E5D65">
            <w:pPr>
              <w:jc w:val="center"/>
              <w:rPr>
                <w:rFonts w:ascii="Times New Roman" w:hAnsi="Times New Roman" w:cs="Times New Roman"/>
                <w:b/>
                <w:bCs/>
                <w:sz w:val="36"/>
                <w:szCs w:val="36"/>
              </w:rPr>
            </w:pPr>
            <w:r w:rsidRPr="00D30278">
              <w:rPr>
                <w:rFonts w:ascii="Times New Roman" w:hAnsi="Times New Roman" w:cs="Times New Roman"/>
                <w:b/>
                <w:bCs/>
                <w:sz w:val="36"/>
                <w:szCs w:val="36"/>
              </w:rPr>
              <w:t>ACTIE</w:t>
            </w:r>
          </w:p>
          <w:p w14:paraId="0AAD2391" w14:textId="44D7D181" w:rsidR="00D30278" w:rsidRPr="00D30278" w:rsidRDefault="00D30278" w:rsidP="008E5D65">
            <w:pPr>
              <w:jc w:val="center"/>
              <w:rPr>
                <w:rFonts w:ascii="Times New Roman" w:hAnsi="Times New Roman" w:cs="Times New Roman"/>
                <w:b/>
                <w:bCs/>
                <w:sz w:val="36"/>
                <w:szCs w:val="36"/>
              </w:rPr>
            </w:pPr>
          </w:p>
        </w:tc>
        <w:tc>
          <w:tcPr>
            <w:tcW w:w="4676" w:type="dxa"/>
          </w:tcPr>
          <w:p w14:paraId="4D981894" w14:textId="77777777" w:rsidR="00D30278" w:rsidRDefault="00D30278" w:rsidP="008E5D65">
            <w:pPr>
              <w:jc w:val="center"/>
              <w:rPr>
                <w:rFonts w:ascii="Times New Roman" w:hAnsi="Times New Roman" w:cs="Times New Roman"/>
                <w:b/>
                <w:bCs/>
                <w:sz w:val="36"/>
                <w:szCs w:val="36"/>
              </w:rPr>
            </w:pPr>
          </w:p>
          <w:p w14:paraId="2F3A25D4" w14:textId="34C6E6FC" w:rsidR="008E5D65" w:rsidRPr="00D30278" w:rsidRDefault="008E5D65" w:rsidP="008E5D65">
            <w:pPr>
              <w:jc w:val="center"/>
              <w:rPr>
                <w:rFonts w:ascii="Times New Roman" w:hAnsi="Times New Roman" w:cs="Times New Roman"/>
                <w:b/>
                <w:bCs/>
                <w:sz w:val="36"/>
                <w:szCs w:val="36"/>
              </w:rPr>
            </w:pPr>
            <w:r w:rsidRPr="00D30278">
              <w:rPr>
                <w:rFonts w:ascii="Times New Roman" w:hAnsi="Times New Roman" w:cs="Times New Roman"/>
                <w:b/>
                <w:bCs/>
                <w:sz w:val="36"/>
                <w:szCs w:val="36"/>
              </w:rPr>
              <w:t>RESULTAAT</w:t>
            </w:r>
          </w:p>
        </w:tc>
      </w:tr>
      <w:tr w:rsidR="008E5D65" w14:paraId="2FC6E6DC" w14:textId="77777777" w:rsidTr="008E5D65">
        <w:tc>
          <w:tcPr>
            <w:tcW w:w="4675" w:type="dxa"/>
          </w:tcPr>
          <w:p w14:paraId="337C3C83" w14:textId="2AA46E73" w:rsidR="008E5D65" w:rsidRPr="00D30278" w:rsidRDefault="008E5D65" w:rsidP="008E5D65">
            <w:pPr>
              <w:jc w:val="center"/>
              <w:rPr>
                <w:rFonts w:ascii="Times New Roman" w:hAnsi="Times New Roman" w:cs="Times New Roman"/>
                <w:sz w:val="36"/>
                <w:szCs w:val="36"/>
              </w:rPr>
            </w:pPr>
            <w:r w:rsidRPr="00D30278">
              <w:rPr>
                <w:rFonts w:ascii="Times New Roman" w:hAnsi="Times New Roman" w:cs="Times New Roman"/>
                <w:sz w:val="36"/>
                <w:szCs w:val="36"/>
              </w:rPr>
              <w:t>zetten</w:t>
            </w:r>
          </w:p>
        </w:tc>
        <w:tc>
          <w:tcPr>
            <w:tcW w:w="4676" w:type="dxa"/>
          </w:tcPr>
          <w:p w14:paraId="402A3F30" w14:textId="0094B583" w:rsidR="008E5D65" w:rsidRPr="00D30278" w:rsidRDefault="008E5D65" w:rsidP="008E5D65">
            <w:pPr>
              <w:jc w:val="center"/>
              <w:rPr>
                <w:rFonts w:ascii="Times New Roman" w:hAnsi="Times New Roman" w:cs="Times New Roman"/>
                <w:sz w:val="36"/>
                <w:szCs w:val="36"/>
              </w:rPr>
            </w:pPr>
            <w:r w:rsidRPr="00D30278">
              <w:rPr>
                <w:rFonts w:ascii="Times New Roman" w:hAnsi="Times New Roman" w:cs="Times New Roman"/>
                <w:sz w:val="36"/>
                <w:szCs w:val="36"/>
              </w:rPr>
              <w:t>staan</w:t>
            </w:r>
          </w:p>
        </w:tc>
      </w:tr>
      <w:tr w:rsidR="008E5D65" w14:paraId="21395711" w14:textId="77777777" w:rsidTr="008E5D65">
        <w:tc>
          <w:tcPr>
            <w:tcW w:w="4675" w:type="dxa"/>
          </w:tcPr>
          <w:p w14:paraId="7C935844" w14:textId="44E6FC45" w:rsidR="008E5D65" w:rsidRPr="00D30278" w:rsidRDefault="008E5D65" w:rsidP="008E5D65">
            <w:pPr>
              <w:jc w:val="center"/>
              <w:rPr>
                <w:rFonts w:ascii="Times New Roman" w:hAnsi="Times New Roman" w:cs="Times New Roman"/>
                <w:sz w:val="36"/>
                <w:szCs w:val="36"/>
              </w:rPr>
            </w:pPr>
            <w:r w:rsidRPr="00D30278">
              <w:rPr>
                <w:rFonts w:ascii="Times New Roman" w:hAnsi="Times New Roman" w:cs="Times New Roman"/>
                <w:sz w:val="36"/>
                <w:szCs w:val="36"/>
              </w:rPr>
              <w:t>leggen</w:t>
            </w:r>
          </w:p>
        </w:tc>
        <w:tc>
          <w:tcPr>
            <w:tcW w:w="4676" w:type="dxa"/>
          </w:tcPr>
          <w:p w14:paraId="3BAE1A72" w14:textId="5DA8D0D3" w:rsidR="008E5D65" w:rsidRPr="00D30278" w:rsidRDefault="008E5D65" w:rsidP="008E5D65">
            <w:pPr>
              <w:jc w:val="center"/>
              <w:rPr>
                <w:rFonts w:ascii="Times New Roman" w:hAnsi="Times New Roman" w:cs="Times New Roman"/>
                <w:sz w:val="36"/>
                <w:szCs w:val="36"/>
              </w:rPr>
            </w:pPr>
            <w:r w:rsidRPr="00D30278">
              <w:rPr>
                <w:rFonts w:ascii="Times New Roman" w:hAnsi="Times New Roman" w:cs="Times New Roman"/>
                <w:sz w:val="36"/>
                <w:szCs w:val="36"/>
              </w:rPr>
              <w:t>liggen</w:t>
            </w:r>
          </w:p>
        </w:tc>
      </w:tr>
      <w:tr w:rsidR="008E5D65" w14:paraId="444F4E4B" w14:textId="77777777" w:rsidTr="008E5D65">
        <w:tc>
          <w:tcPr>
            <w:tcW w:w="4675" w:type="dxa"/>
          </w:tcPr>
          <w:p w14:paraId="2FCDDDE0" w14:textId="77C233BF" w:rsidR="008E5D65" w:rsidRPr="00D30278" w:rsidRDefault="008E5D65" w:rsidP="008E5D65">
            <w:pPr>
              <w:jc w:val="center"/>
              <w:rPr>
                <w:rFonts w:ascii="Times New Roman" w:hAnsi="Times New Roman" w:cs="Times New Roman"/>
                <w:sz w:val="36"/>
                <w:szCs w:val="36"/>
              </w:rPr>
            </w:pPr>
            <w:r w:rsidRPr="00D30278">
              <w:rPr>
                <w:rFonts w:ascii="Times New Roman" w:hAnsi="Times New Roman" w:cs="Times New Roman"/>
                <w:sz w:val="36"/>
                <w:szCs w:val="36"/>
              </w:rPr>
              <w:t>hangen</w:t>
            </w:r>
          </w:p>
        </w:tc>
        <w:tc>
          <w:tcPr>
            <w:tcW w:w="4676" w:type="dxa"/>
          </w:tcPr>
          <w:p w14:paraId="07C5A4C8" w14:textId="18FB86A4" w:rsidR="008E5D65" w:rsidRPr="00D30278" w:rsidRDefault="008E5D65" w:rsidP="008E5D65">
            <w:pPr>
              <w:jc w:val="center"/>
              <w:rPr>
                <w:rFonts w:ascii="Times New Roman" w:hAnsi="Times New Roman" w:cs="Times New Roman"/>
                <w:sz w:val="36"/>
                <w:szCs w:val="36"/>
              </w:rPr>
            </w:pPr>
            <w:r w:rsidRPr="00D30278">
              <w:rPr>
                <w:rFonts w:ascii="Times New Roman" w:hAnsi="Times New Roman" w:cs="Times New Roman"/>
                <w:sz w:val="36"/>
                <w:szCs w:val="36"/>
              </w:rPr>
              <w:t>hangen</w:t>
            </w:r>
          </w:p>
        </w:tc>
      </w:tr>
      <w:tr w:rsidR="008E5D65" w14:paraId="79314295" w14:textId="77777777" w:rsidTr="008E5D65">
        <w:tc>
          <w:tcPr>
            <w:tcW w:w="4675" w:type="dxa"/>
          </w:tcPr>
          <w:p w14:paraId="317B7195" w14:textId="614D3464" w:rsidR="008E5D65" w:rsidRPr="00D30278" w:rsidRDefault="008E5D65" w:rsidP="008E5D65">
            <w:pPr>
              <w:jc w:val="center"/>
              <w:rPr>
                <w:rFonts w:ascii="Times New Roman" w:hAnsi="Times New Roman" w:cs="Times New Roman"/>
                <w:sz w:val="36"/>
                <w:szCs w:val="36"/>
              </w:rPr>
            </w:pPr>
            <w:r w:rsidRPr="00D30278">
              <w:rPr>
                <w:rFonts w:ascii="Times New Roman" w:hAnsi="Times New Roman" w:cs="Times New Roman"/>
                <w:sz w:val="36"/>
                <w:szCs w:val="36"/>
              </w:rPr>
              <w:t>gaan zitten</w:t>
            </w:r>
          </w:p>
        </w:tc>
        <w:tc>
          <w:tcPr>
            <w:tcW w:w="4676" w:type="dxa"/>
          </w:tcPr>
          <w:p w14:paraId="67C12EE7" w14:textId="5893639C" w:rsidR="008E5D65" w:rsidRPr="00D30278" w:rsidRDefault="008E5D65" w:rsidP="008E5D65">
            <w:pPr>
              <w:jc w:val="center"/>
              <w:rPr>
                <w:rFonts w:ascii="Times New Roman" w:hAnsi="Times New Roman" w:cs="Times New Roman"/>
                <w:sz w:val="36"/>
                <w:szCs w:val="36"/>
              </w:rPr>
            </w:pPr>
            <w:r w:rsidRPr="00D30278">
              <w:rPr>
                <w:rFonts w:ascii="Times New Roman" w:hAnsi="Times New Roman" w:cs="Times New Roman"/>
                <w:sz w:val="36"/>
                <w:szCs w:val="36"/>
              </w:rPr>
              <w:t>zitten</w:t>
            </w:r>
          </w:p>
        </w:tc>
      </w:tr>
      <w:tr w:rsidR="008E5D65" w14:paraId="3E3EB4E2" w14:textId="77777777" w:rsidTr="008E5D65">
        <w:tc>
          <w:tcPr>
            <w:tcW w:w="4675" w:type="dxa"/>
          </w:tcPr>
          <w:p w14:paraId="26504BB6" w14:textId="00A95788" w:rsidR="008E5D65" w:rsidRPr="00D30278" w:rsidRDefault="00D01931" w:rsidP="008E5D65">
            <w:pPr>
              <w:jc w:val="center"/>
              <w:rPr>
                <w:rFonts w:ascii="Times New Roman" w:hAnsi="Times New Roman" w:cs="Times New Roman"/>
                <w:sz w:val="36"/>
                <w:szCs w:val="36"/>
              </w:rPr>
            </w:pPr>
            <w:r>
              <w:rPr>
                <w:rFonts w:ascii="Times New Roman" w:hAnsi="Times New Roman" w:cs="Times New Roman"/>
                <w:sz w:val="36"/>
                <w:szCs w:val="36"/>
              </w:rPr>
              <w:t>d</w:t>
            </w:r>
            <w:r w:rsidR="008E5D65" w:rsidRPr="00D30278">
              <w:rPr>
                <w:rFonts w:ascii="Times New Roman" w:hAnsi="Times New Roman" w:cs="Times New Roman"/>
                <w:sz w:val="36"/>
                <w:szCs w:val="36"/>
              </w:rPr>
              <w:t>oen</w:t>
            </w:r>
            <w:r>
              <w:rPr>
                <w:rFonts w:ascii="Times New Roman" w:hAnsi="Times New Roman" w:cs="Times New Roman"/>
                <w:sz w:val="36"/>
                <w:szCs w:val="36"/>
              </w:rPr>
              <w:t xml:space="preserve"> (in)</w:t>
            </w:r>
          </w:p>
        </w:tc>
        <w:tc>
          <w:tcPr>
            <w:tcW w:w="4676" w:type="dxa"/>
          </w:tcPr>
          <w:p w14:paraId="71755B5B" w14:textId="140662A0" w:rsidR="008E5D65" w:rsidRPr="00D30278" w:rsidRDefault="008E5D65" w:rsidP="008E5D65">
            <w:pPr>
              <w:jc w:val="center"/>
              <w:rPr>
                <w:rFonts w:ascii="Times New Roman" w:hAnsi="Times New Roman" w:cs="Times New Roman"/>
                <w:sz w:val="36"/>
                <w:szCs w:val="36"/>
              </w:rPr>
            </w:pPr>
            <w:r w:rsidRPr="00D30278">
              <w:rPr>
                <w:rFonts w:ascii="Times New Roman" w:hAnsi="Times New Roman" w:cs="Times New Roman"/>
                <w:sz w:val="36"/>
                <w:szCs w:val="36"/>
              </w:rPr>
              <w:t>zitten</w:t>
            </w:r>
          </w:p>
        </w:tc>
      </w:tr>
      <w:tr w:rsidR="008E5D65" w14:paraId="03A7C8D6" w14:textId="77777777" w:rsidTr="008E5D65">
        <w:tc>
          <w:tcPr>
            <w:tcW w:w="4675" w:type="dxa"/>
          </w:tcPr>
          <w:p w14:paraId="71D45931" w14:textId="53D3D1D5" w:rsidR="008E5D65" w:rsidRPr="00D30278" w:rsidRDefault="00D01931" w:rsidP="008E5D65">
            <w:pPr>
              <w:jc w:val="center"/>
              <w:rPr>
                <w:rFonts w:ascii="Times New Roman" w:hAnsi="Times New Roman" w:cs="Times New Roman"/>
                <w:sz w:val="36"/>
                <w:szCs w:val="36"/>
              </w:rPr>
            </w:pPr>
            <w:r>
              <w:rPr>
                <w:rFonts w:ascii="Times New Roman" w:hAnsi="Times New Roman" w:cs="Times New Roman"/>
                <w:sz w:val="36"/>
                <w:szCs w:val="36"/>
              </w:rPr>
              <w:t>s</w:t>
            </w:r>
            <w:r w:rsidR="008E5D65" w:rsidRPr="00D30278">
              <w:rPr>
                <w:rFonts w:ascii="Times New Roman" w:hAnsi="Times New Roman" w:cs="Times New Roman"/>
                <w:sz w:val="36"/>
                <w:szCs w:val="36"/>
              </w:rPr>
              <w:t>teken/stoppen</w:t>
            </w:r>
          </w:p>
        </w:tc>
        <w:tc>
          <w:tcPr>
            <w:tcW w:w="4676" w:type="dxa"/>
          </w:tcPr>
          <w:p w14:paraId="7A6EB1CC" w14:textId="0DE31078" w:rsidR="008E5D65" w:rsidRPr="00D30278" w:rsidRDefault="008E5D65" w:rsidP="008E5D65">
            <w:pPr>
              <w:jc w:val="center"/>
              <w:rPr>
                <w:rFonts w:ascii="Times New Roman" w:hAnsi="Times New Roman" w:cs="Times New Roman"/>
                <w:sz w:val="36"/>
                <w:szCs w:val="36"/>
              </w:rPr>
            </w:pPr>
            <w:r w:rsidRPr="00D30278">
              <w:rPr>
                <w:rFonts w:ascii="Times New Roman" w:hAnsi="Times New Roman" w:cs="Times New Roman"/>
                <w:sz w:val="36"/>
                <w:szCs w:val="36"/>
              </w:rPr>
              <w:t>zitten</w:t>
            </w:r>
          </w:p>
        </w:tc>
      </w:tr>
    </w:tbl>
    <w:p w14:paraId="1679A63A" w14:textId="77777777" w:rsidR="006B4DC5" w:rsidRDefault="006B4DC5"/>
    <w:sectPr w:rsidR="006B4DC5" w:rsidSect="00757E7C">
      <w:pgSz w:w="11905" w:h="17340"/>
      <w:pgMar w:top="1430" w:right="1131" w:bottom="806" w:left="1413"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altName w:val="Courier New PS"/>
    <w:panose1 w:val="02070309020205020404"/>
    <w:charset w:val="00"/>
    <w:family w:val="modern"/>
    <w:pitch w:val="fixed"/>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416"/>
    <w:rsid w:val="00290416"/>
    <w:rsid w:val="006B4DC5"/>
    <w:rsid w:val="0079036F"/>
    <w:rsid w:val="008E21A1"/>
    <w:rsid w:val="008E5D65"/>
    <w:rsid w:val="00C40A77"/>
    <w:rsid w:val="00D01931"/>
    <w:rsid w:val="00D30278"/>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6C527"/>
  <w15:chartTrackingRefBased/>
  <w15:docId w15:val="{E64ABAB0-503D-43FA-AE1C-B0C8DC1FD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290416"/>
    <w:pPr>
      <w:autoSpaceDE w:val="0"/>
      <w:autoSpaceDN w:val="0"/>
      <w:adjustRightInd w:val="0"/>
      <w:spacing w:after="0" w:line="240" w:lineRule="auto"/>
    </w:pPr>
    <w:rPr>
      <w:rFonts w:ascii="Times New Roman" w:hAnsi="Times New Roman" w:cs="Times New Roman"/>
      <w:color w:val="000000"/>
      <w:sz w:val="24"/>
      <w:szCs w:val="24"/>
    </w:rPr>
  </w:style>
  <w:style w:type="table" w:styleId="Tabelraster">
    <w:name w:val="Table Grid"/>
    <w:basedOn w:val="Standaardtabel"/>
    <w:uiPriority w:val="39"/>
    <w:rsid w:val="008E5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209</Words>
  <Characters>1150</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 Van Gool</dc:creator>
  <cp:keywords/>
  <dc:description/>
  <cp:lastModifiedBy>Lidi Van Gool</cp:lastModifiedBy>
  <cp:revision>6</cp:revision>
  <dcterms:created xsi:type="dcterms:W3CDTF">2021-12-15T18:25:00Z</dcterms:created>
  <dcterms:modified xsi:type="dcterms:W3CDTF">2021-12-15T18:40:00Z</dcterms:modified>
</cp:coreProperties>
</file>