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E0D46" w14:textId="77777777" w:rsidR="00E11B45" w:rsidRDefault="00E11B45">
      <w:pPr>
        <w:rPr>
          <w:b/>
          <w:bCs/>
          <w:u w:val="single"/>
          <w:lang w:val="en-GB"/>
        </w:rPr>
      </w:pPr>
    </w:p>
    <w:p w14:paraId="5DC7E1A5" w14:textId="77777777" w:rsidR="00073823" w:rsidRDefault="00073823">
      <w:pPr>
        <w:rPr>
          <w:b/>
          <w:bCs/>
          <w:u w:val="single"/>
          <w:lang w:val="en-GB"/>
        </w:rPr>
      </w:pPr>
      <w:r w:rsidRPr="00073823">
        <w:rPr>
          <w:b/>
          <w:bCs/>
          <w:u w:val="single"/>
          <w:lang w:val="en-GB"/>
        </w:rPr>
        <w:t>Les 2: 16 september</w:t>
      </w:r>
    </w:p>
    <w:p w14:paraId="7EA7A6BA" w14:textId="77777777" w:rsidR="00F8216E" w:rsidRPr="00073823" w:rsidRDefault="00F8216E">
      <w:pPr>
        <w:rPr>
          <w:b/>
          <w:bCs/>
          <w:u w:val="single"/>
          <w:lang w:val="en-GB"/>
        </w:rPr>
      </w:pPr>
    </w:p>
    <w:p w14:paraId="38B2799E" w14:textId="6C7481C3" w:rsidR="004256E6" w:rsidRPr="00F8216E" w:rsidRDefault="00F8216E">
      <w:pPr>
        <w:rPr>
          <w:u w:val="single"/>
          <w:lang w:val="en-GB"/>
        </w:rPr>
      </w:pPr>
      <w:r w:rsidRPr="00F8216E">
        <w:rPr>
          <w:u w:val="single"/>
          <w:lang w:val="en-GB"/>
        </w:rPr>
        <w:t xml:space="preserve">Woordenschat: </w:t>
      </w:r>
      <w:r w:rsidR="004256E6" w:rsidRPr="00F8216E">
        <w:rPr>
          <w:u w:val="single"/>
          <w:lang w:val="en-GB"/>
        </w:rPr>
        <w:t>De familie</w:t>
      </w:r>
    </w:p>
    <w:p w14:paraId="010B237D" w14:textId="7B4E7AE4" w:rsidR="004256E6" w:rsidRDefault="004256E6">
      <w:pPr>
        <w:rPr>
          <w:lang w:val="en-GB"/>
        </w:rPr>
      </w:pPr>
      <w:r>
        <w:rPr>
          <w:lang w:val="en-GB"/>
        </w:rPr>
        <w:t>De ouders : les parents</w:t>
      </w:r>
    </w:p>
    <w:p w14:paraId="3F2ED117" w14:textId="40FA228A" w:rsidR="004256E6" w:rsidRDefault="004256E6">
      <w:pPr>
        <w:rPr>
          <w:lang w:val="en-GB"/>
        </w:rPr>
      </w:pPr>
      <w:r>
        <w:rPr>
          <w:lang w:val="en-GB"/>
        </w:rPr>
        <w:t>De zoon: le fils</w:t>
      </w:r>
    </w:p>
    <w:p w14:paraId="000266F3" w14:textId="7F68F1EC" w:rsidR="004256E6" w:rsidRDefault="004256E6">
      <w:pPr>
        <w:rPr>
          <w:lang w:val="en-GB"/>
        </w:rPr>
      </w:pPr>
      <w:r>
        <w:rPr>
          <w:lang w:val="en-GB"/>
        </w:rPr>
        <w:t>De dochter: la fille</w:t>
      </w:r>
    </w:p>
    <w:p w14:paraId="173F07ED" w14:textId="158C4BB5" w:rsidR="004256E6" w:rsidRDefault="004256E6">
      <w:pPr>
        <w:rPr>
          <w:lang w:val="en-GB"/>
        </w:rPr>
      </w:pPr>
      <w:r>
        <w:rPr>
          <w:lang w:val="en-GB"/>
        </w:rPr>
        <w:t>De broer: le frère</w:t>
      </w:r>
    </w:p>
    <w:p w14:paraId="54C43A59" w14:textId="23D5FD4E" w:rsidR="004256E6" w:rsidRDefault="004256E6">
      <w:pPr>
        <w:rPr>
          <w:lang w:val="en-GB"/>
        </w:rPr>
      </w:pPr>
      <w:r>
        <w:rPr>
          <w:lang w:val="en-GB"/>
        </w:rPr>
        <w:t xml:space="preserve">De zus: la soeur  </w:t>
      </w:r>
    </w:p>
    <w:p w14:paraId="739AB854" w14:textId="1078331E" w:rsidR="004256E6" w:rsidRDefault="004256E6">
      <w:pPr>
        <w:rPr>
          <w:lang w:val="en-GB"/>
        </w:rPr>
      </w:pPr>
      <w:r>
        <w:rPr>
          <w:lang w:val="en-GB"/>
        </w:rPr>
        <w:t>(de zussen : les soers)</w:t>
      </w:r>
    </w:p>
    <w:p w14:paraId="7AA9791A" w14:textId="369DB90E" w:rsidR="004256E6" w:rsidRDefault="004256E6">
      <w:pPr>
        <w:rPr>
          <w:lang w:val="en-GB"/>
        </w:rPr>
      </w:pPr>
      <w:r>
        <w:rPr>
          <w:lang w:val="en-GB"/>
        </w:rPr>
        <w:t>De kinderen: les enfants</w:t>
      </w:r>
    </w:p>
    <w:p w14:paraId="3C8E6F49" w14:textId="2D212A04" w:rsidR="004256E6" w:rsidRDefault="004256E6">
      <w:pPr>
        <w:rPr>
          <w:lang w:val="en-GB"/>
        </w:rPr>
      </w:pPr>
      <w:r>
        <w:rPr>
          <w:lang w:val="en-GB"/>
        </w:rPr>
        <w:t>De pluskinderen: les beaux-enfants</w:t>
      </w:r>
    </w:p>
    <w:p w14:paraId="2FB408F0" w14:textId="60331297" w:rsidR="004256E6" w:rsidRDefault="004256E6">
      <w:pPr>
        <w:rPr>
          <w:lang w:val="en-GB"/>
        </w:rPr>
      </w:pPr>
      <w:r>
        <w:rPr>
          <w:lang w:val="en-GB"/>
        </w:rPr>
        <w:t>De tante: la tante</w:t>
      </w:r>
    </w:p>
    <w:p w14:paraId="668CA6B2" w14:textId="35A9C7AD" w:rsidR="004256E6" w:rsidRDefault="004256E6">
      <w:pPr>
        <w:rPr>
          <w:lang w:val="en-GB"/>
        </w:rPr>
      </w:pPr>
      <w:r>
        <w:rPr>
          <w:lang w:val="en-GB"/>
        </w:rPr>
        <w:t>De nonkel: l’oncle</w:t>
      </w:r>
    </w:p>
    <w:p w14:paraId="2C0A67EC" w14:textId="155BE06F" w:rsidR="004256E6" w:rsidRDefault="004256E6">
      <w:pPr>
        <w:rPr>
          <w:lang w:val="en-GB"/>
        </w:rPr>
      </w:pPr>
      <w:r>
        <w:rPr>
          <w:lang w:val="en-GB"/>
        </w:rPr>
        <w:t>De grootouders: les grands-parents</w:t>
      </w:r>
    </w:p>
    <w:p w14:paraId="0AAEF73B" w14:textId="47FBAF33" w:rsidR="004256E6" w:rsidRDefault="004256E6">
      <w:pPr>
        <w:rPr>
          <w:lang w:val="en-GB"/>
        </w:rPr>
      </w:pPr>
      <w:r>
        <w:rPr>
          <w:lang w:val="en-GB"/>
        </w:rPr>
        <w:t xml:space="preserve">De grootmoeder, de oma: la grand-mère </w:t>
      </w:r>
    </w:p>
    <w:p w14:paraId="61BF9871" w14:textId="3FC049FE" w:rsidR="004256E6" w:rsidRDefault="004256E6">
      <w:pPr>
        <w:rPr>
          <w:lang w:val="en-GB"/>
        </w:rPr>
      </w:pPr>
      <w:r>
        <w:rPr>
          <w:lang w:val="en-GB"/>
        </w:rPr>
        <w:t>De grootvader, de opa: le grand-père</w:t>
      </w:r>
    </w:p>
    <w:p w14:paraId="3551FA9E" w14:textId="228B708D" w:rsidR="004256E6" w:rsidRDefault="004256E6">
      <w:pPr>
        <w:rPr>
          <w:lang w:val="en-GB"/>
        </w:rPr>
      </w:pPr>
      <w:r>
        <w:rPr>
          <w:lang w:val="en-GB"/>
        </w:rPr>
        <w:t>De neef: le cousin</w:t>
      </w:r>
    </w:p>
    <w:p w14:paraId="210B4B0D" w14:textId="4BF542FF" w:rsidR="004256E6" w:rsidRDefault="004256E6">
      <w:pPr>
        <w:rPr>
          <w:lang w:val="en-GB"/>
        </w:rPr>
      </w:pPr>
      <w:r>
        <w:rPr>
          <w:lang w:val="en-GB"/>
        </w:rPr>
        <w:t>De nicht: la cousine</w:t>
      </w:r>
    </w:p>
    <w:p w14:paraId="0639A645" w14:textId="3901C4B1" w:rsidR="004256E6" w:rsidRDefault="004256E6">
      <w:pPr>
        <w:rPr>
          <w:lang w:val="en-GB"/>
        </w:rPr>
      </w:pPr>
      <w:r>
        <w:rPr>
          <w:lang w:val="en-GB"/>
        </w:rPr>
        <w:t>Het neefje: le neveu</w:t>
      </w:r>
    </w:p>
    <w:p w14:paraId="1A137925" w14:textId="5FC31CF5" w:rsidR="004256E6" w:rsidRDefault="004256E6">
      <w:pPr>
        <w:rPr>
          <w:lang w:val="en-GB"/>
        </w:rPr>
      </w:pPr>
      <w:r>
        <w:rPr>
          <w:lang w:val="en-GB"/>
        </w:rPr>
        <w:t xml:space="preserve">Het nichtje: la nièce </w:t>
      </w:r>
    </w:p>
    <w:p w14:paraId="73E5F1F9" w14:textId="77777777" w:rsidR="004256E6" w:rsidRDefault="004256E6">
      <w:pPr>
        <w:rPr>
          <w:lang w:val="en-GB"/>
        </w:rPr>
      </w:pPr>
    </w:p>
    <w:p w14:paraId="770120EC" w14:textId="12E4D6C3" w:rsidR="004256E6" w:rsidRDefault="004256E6">
      <w:pPr>
        <w:rPr>
          <w:lang w:val="en-GB"/>
        </w:rPr>
      </w:pPr>
      <w:r>
        <w:rPr>
          <w:lang w:val="en-GB"/>
        </w:rPr>
        <w:t>De echtgenoot, de man: le mari</w:t>
      </w:r>
    </w:p>
    <w:p w14:paraId="2392BC46" w14:textId="0E5842DD" w:rsidR="004256E6" w:rsidRDefault="004256E6">
      <w:pPr>
        <w:rPr>
          <w:lang w:val="en-GB"/>
        </w:rPr>
      </w:pPr>
      <w:r>
        <w:rPr>
          <w:lang w:val="en-GB"/>
        </w:rPr>
        <w:t>De echtgenote, de vrouw: la femme</w:t>
      </w:r>
    </w:p>
    <w:p w14:paraId="02889364" w14:textId="762BE2DB" w:rsidR="004256E6" w:rsidRDefault="004256E6">
      <w:pPr>
        <w:rPr>
          <w:lang w:val="en-GB"/>
        </w:rPr>
      </w:pPr>
      <w:r>
        <w:rPr>
          <w:lang w:val="en-GB"/>
        </w:rPr>
        <w:t>De schoonouders: les beaux-parents</w:t>
      </w:r>
    </w:p>
    <w:p w14:paraId="1232200A" w14:textId="77777777" w:rsidR="004256E6" w:rsidRDefault="004256E6">
      <w:pPr>
        <w:rPr>
          <w:lang w:val="en-GB"/>
        </w:rPr>
      </w:pPr>
    </w:p>
    <w:p w14:paraId="3567CF1D" w14:textId="3AC7AB36" w:rsidR="004256E6" w:rsidRDefault="004256E6">
      <w:pPr>
        <w:rPr>
          <w:lang w:val="en-GB"/>
        </w:rPr>
      </w:pPr>
      <w:r>
        <w:rPr>
          <w:lang w:val="en-GB"/>
        </w:rPr>
        <w:t>De familie: la famille</w:t>
      </w:r>
    </w:p>
    <w:p w14:paraId="2ED274BA" w14:textId="180E1DA8" w:rsidR="004256E6" w:rsidRDefault="004256E6">
      <w:pPr>
        <w:rPr>
          <w:lang w:val="en-GB"/>
        </w:rPr>
      </w:pPr>
      <w:r>
        <w:rPr>
          <w:lang w:val="en-GB"/>
        </w:rPr>
        <w:t>Het gezin: le foyer</w:t>
      </w:r>
    </w:p>
    <w:p w14:paraId="086C4337" w14:textId="77777777" w:rsidR="004256E6" w:rsidRDefault="004256E6">
      <w:pPr>
        <w:rPr>
          <w:lang w:val="en-GB"/>
        </w:rPr>
      </w:pPr>
    </w:p>
    <w:p w14:paraId="14790F07" w14:textId="77777777" w:rsidR="00417089" w:rsidRDefault="00417089">
      <w:pPr>
        <w:rPr>
          <w:lang w:val="en-GB"/>
        </w:rPr>
      </w:pPr>
    </w:p>
    <w:p w14:paraId="6F4822E5" w14:textId="77777777" w:rsidR="00417089" w:rsidRDefault="00417089">
      <w:pPr>
        <w:rPr>
          <w:lang w:val="en-GB"/>
        </w:rPr>
      </w:pPr>
    </w:p>
    <w:p w14:paraId="7DE4AF30" w14:textId="3B98751B" w:rsidR="008B1F26" w:rsidRDefault="00417089">
      <w:pPr>
        <w:rPr>
          <w:lang w:val="en-GB"/>
        </w:rPr>
      </w:pPr>
      <w:r w:rsidRPr="00F8216E">
        <w:rPr>
          <w:u w:val="single"/>
          <w:lang w:val="en-GB"/>
        </w:rPr>
        <w:lastRenderedPageBreak/>
        <w:t>Ca dépe</w:t>
      </w:r>
      <w:r w:rsidR="00F8216E" w:rsidRPr="00F8216E">
        <w:rPr>
          <w:u w:val="single"/>
          <w:lang w:val="en-GB"/>
        </w:rPr>
        <w:t xml:space="preserve">nd : </w:t>
      </w:r>
    </w:p>
    <w:p w14:paraId="14509784" w14:textId="6834B439" w:rsidR="008B1F26" w:rsidRDefault="008B1F26">
      <w:pPr>
        <w:rPr>
          <w:lang w:val="en-GB"/>
        </w:rPr>
      </w:pPr>
      <w:r>
        <w:rPr>
          <w:lang w:val="en-GB"/>
        </w:rPr>
        <w:t xml:space="preserve">Ça dépend: Het hangt </w:t>
      </w:r>
      <w:r w:rsidRPr="008B1F26">
        <w:rPr>
          <w:highlight w:val="yellow"/>
          <w:lang w:val="en-GB"/>
        </w:rPr>
        <w:t>ervan</w:t>
      </w:r>
      <w:r>
        <w:rPr>
          <w:lang w:val="en-GB"/>
        </w:rPr>
        <w:t xml:space="preserve"> af.</w:t>
      </w:r>
    </w:p>
    <w:p w14:paraId="2890CBAA" w14:textId="5A8F5E4E" w:rsidR="008B1F26" w:rsidRDefault="008B1F26">
      <w:pPr>
        <w:rPr>
          <w:lang w:val="en-GB"/>
        </w:rPr>
      </w:pPr>
      <w:r>
        <w:rPr>
          <w:lang w:val="en-GB"/>
        </w:rPr>
        <w:t xml:space="preserve">Ça dépend de + substantif/ pronom/ personne : Het hangt </w:t>
      </w:r>
      <w:r w:rsidRPr="008B1F26">
        <w:rPr>
          <w:highlight w:val="yellow"/>
          <w:lang w:val="en-GB"/>
        </w:rPr>
        <w:t>van</w:t>
      </w:r>
      <w:r>
        <w:rPr>
          <w:lang w:val="en-GB"/>
        </w:rPr>
        <w:t xml:space="preserve"> ……  af.</w:t>
      </w:r>
    </w:p>
    <w:p w14:paraId="21B93D40" w14:textId="526E9790" w:rsidR="008B1F26" w:rsidRDefault="008B1F26">
      <w:pPr>
        <w:rPr>
          <w:lang w:val="en-GB"/>
        </w:rPr>
      </w:pPr>
      <w:r>
        <w:rPr>
          <w:lang w:val="en-GB"/>
        </w:rPr>
        <w:tab/>
        <w:t xml:space="preserve">Vb. Ça dépend de la situation:  Het hangt van de situatie af. </w:t>
      </w:r>
    </w:p>
    <w:p w14:paraId="06B924EA" w14:textId="1F2F1507" w:rsidR="008B1F26" w:rsidRPr="008B1F26" w:rsidRDefault="008B1F26">
      <w:pPr>
        <w:rPr>
          <w:lang w:val="en-GB"/>
        </w:rPr>
      </w:pPr>
      <w:r>
        <w:rPr>
          <w:lang w:val="en-GB"/>
        </w:rPr>
        <w:t xml:space="preserve">Ça dépend de ce qu’on doit faire. (bijzin / phrase relative): Het hangt </w:t>
      </w:r>
      <w:r w:rsidRPr="008B1F26">
        <w:rPr>
          <w:highlight w:val="yellow"/>
          <w:lang w:val="en-GB"/>
        </w:rPr>
        <w:t>ervan</w:t>
      </w:r>
      <w:r>
        <w:rPr>
          <w:lang w:val="en-GB"/>
        </w:rPr>
        <w:t xml:space="preserve"> af wat we moeten doen.</w:t>
      </w:r>
    </w:p>
    <w:sectPr w:rsidR="008B1F26" w:rsidRPr="008B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FD997" w14:textId="77777777" w:rsidR="002D2E65" w:rsidRDefault="002D2E65" w:rsidP="00E24E4E">
      <w:pPr>
        <w:spacing w:after="0" w:line="240" w:lineRule="auto"/>
      </w:pPr>
      <w:r>
        <w:separator/>
      </w:r>
    </w:p>
  </w:endnote>
  <w:endnote w:type="continuationSeparator" w:id="0">
    <w:p w14:paraId="48D2BF6A" w14:textId="77777777" w:rsidR="002D2E65" w:rsidRDefault="002D2E65" w:rsidP="00E2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D1C4" w14:textId="77777777" w:rsidR="002D2E65" w:rsidRDefault="002D2E65" w:rsidP="00E24E4E">
      <w:pPr>
        <w:spacing w:after="0" w:line="240" w:lineRule="auto"/>
      </w:pPr>
      <w:r>
        <w:separator/>
      </w:r>
    </w:p>
  </w:footnote>
  <w:footnote w:type="continuationSeparator" w:id="0">
    <w:p w14:paraId="4A67E95D" w14:textId="77777777" w:rsidR="002D2E65" w:rsidRDefault="002D2E65" w:rsidP="00E2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34B59"/>
    <w:multiLevelType w:val="hybridMultilevel"/>
    <w:tmpl w:val="84229F7C"/>
    <w:lvl w:ilvl="0" w:tplc="5FBE5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9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45"/>
    <w:rsid w:val="00073823"/>
    <w:rsid w:val="000F0D47"/>
    <w:rsid w:val="0015779D"/>
    <w:rsid w:val="002C0E93"/>
    <w:rsid w:val="002D2E65"/>
    <w:rsid w:val="00332643"/>
    <w:rsid w:val="00417089"/>
    <w:rsid w:val="004256E6"/>
    <w:rsid w:val="004A6210"/>
    <w:rsid w:val="00656D37"/>
    <w:rsid w:val="00806493"/>
    <w:rsid w:val="008B1F26"/>
    <w:rsid w:val="009428D4"/>
    <w:rsid w:val="00DE410E"/>
    <w:rsid w:val="00E11B45"/>
    <w:rsid w:val="00E24E4E"/>
    <w:rsid w:val="00E25CB9"/>
    <w:rsid w:val="00F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7611"/>
  <w15:chartTrackingRefBased/>
  <w15:docId w15:val="{4E7BE3CD-54C6-4274-9D36-D5A5057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E1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1B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1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1B45"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1B45"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1B45"/>
    <w:rPr>
      <w:rFonts w:eastAsiaTheme="majorEastAsia" w:cstheme="majorBidi"/>
      <w:color w:val="2F5496" w:themeColor="accent1" w:themeShade="BF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1B45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1B45"/>
    <w:rPr>
      <w:rFonts w:eastAsiaTheme="majorEastAsia" w:cstheme="majorBidi"/>
      <w:color w:val="595959" w:themeColor="text1" w:themeTint="A6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1B45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1B45"/>
    <w:rPr>
      <w:rFonts w:eastAsiaTheme="majorEastAsia" w:cstheme="majorBidi"/>
      <w:color w:val="272727" w:themeColor="text1" w:themeTint="D8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E1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1B45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1B45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E1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1B45"/>
    <w:rPr>
      <w:i/>
      <w:iCs/>
      <w:color w:val="404040" w:themeColor="text1" w:themeTint="BF"/>
      <w:lang w:val="fr-BE"/>
    </w:rPr>
  </w:style>
  <w:style w:type="paragraph" w:styleId="Lijstalinea">
    <w:name w:val="List Paragraph"/>
    <w:basedOn w:val="Standaard"/>
    <w:uiPriority w:val="34"/>
    <w:qFormat/>
    <w:rsid w:val="00E11B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1B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1B45"/>
    <w:rPr>
      <w:i/>
      <w:iCs/>
      <w:color w:val="2F5496" w:themeColor="accent1" w:themeShade="BF"/>
      <w:lang w:val="fr-BE"/>
    </w:rPr>
  </w:style>
  <w:style w:type="character" w:styleId="Intensieveverwijzing">
    <w:name w:val="Intense Reference"/>
    <w:basedOn w:val="Standaardalinea-lettertype"/>
    <w:uiPriority w:val="32"/>
    <w:qFormat/>
    <w:rsid w:val="00E11B4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2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E4E"/>
    <w:rPr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E2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E4E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2C37-D7BB-4151-A386-CBF2C653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</dc:creator>
  <cp:keywords/>
  <dc:description/>
  <cp:lastModifiedBy>Corinne B</cp:lastModifiedBy>
  <cp:revision>4</cp:revision>
  <dcterms:created xsi:type="dcterms:W3CDTF">2024-09-16T13:41:00Z</dcterms:created>
  <dcterms:modified xsi:type="dcterms:W3CDTF">2024-09-16T13:57:00Z</dcterms:modified>
</cp:coreProperties>
</file>