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FF634" w14:textId="5FE935CD" w:rsidR="001B38AB" w:rsidRDefault="001B38AB">
      <w:pPr>
        <w:rPr>
          <w:u w:val="single"/>
        </w:rPr>
      </w:pPr>
      <w:r w:rsidRPr="001B38AB">
        <w:rPr>
          <w:u w:val="single"/>
        </w:rPr>
        <w:t>BOSA – les 27/09</w:t>
      </w:r>
    </w:p>
    <w:p w14:paraId="14FB4CD0" w14:textId="65F391DD" w:rsidR="001B38AB" w:rsidRDefault="001B38AB">
      <w:r>
        <w:t>Planning</w:t>
      </w:r>
    </w:p>
    <w:p w14:paraId="5C03C11B" w14:textId="04681BE0" w:rsidR="001B38AB" w:rsidRDefault="001B38AB" w:rsidP="001B38AB">
      <w:pPr>
        <w:pStyle w:val="ListParagraph"/>
        <w:numPr>
          <w:ilvl w:val="0"/>
          <w:numId w:val="1"/>
        </w:numPr>
      </w:pPr>
      <w:r>
        <w:t>Herhaling van de vorige les (dagindeling)</w:t>
      </w:r>
    </w:p>
    <w:p w14:paraId="6D644725" w14:textId="0EF6F47D" w:rsidR="00EF0899" w:rsidRDefault="00EF0899" w:rsidP="001B38AB">
      <w:pPr>
        <w:pStyle w:val="ListParagraph"/>
        <w:numPr>
          <w:ilvl w:val="0"/>
          <w:numId w:val="1"/>
        </w:numPr>
      </w:pPr>
      <w:r>
        <w:t>PPT karaktereigenschappen + oefening</w:t>
      </w:r>
    </w:p>
    <w:p w14:paraId="40AC20F8" w14:textId="5E45820F" w:rsidR="00EF0899" w:rsidRDefault="00EF0899" w:rsidP="001B38AB">
      <w:pPr>
        <w:pStyle w:val="ListParagraph"/>
        <w:numPr>
          <w:ilvl w:val="0"/>
          <w:numId w:val="1"/>
        </w:numPr>
      </w:pPr>
      <w:r>
        <w:t>Grammatica: om te + inf. of negatie</w:t>
      </w:r>
    </w:p>
    <w:p w14:paraId="43E26404" w14:textId="72947231" w:rsidR="00EF0899" w:rsidRDefault="002D2A26" w:rsidP="00EF0899">
      <w:r>
        <w:t>Dagelijks = quotidien</w:t>
      </w:r>
    </w:p>
    <w:p w14:paraId="1811D1D1" w14:textId="5DBE1E1B" w:rsidR="00472D6F" w:rsidRDefault="00472D6F" w:rsidP="00EF0899">
      <w:r>
        <w:t>In het dagelijks leven</w:t>
      </w:r>
    </w:p>
    <w:p w14:paraId="4E5E66B0" w14:textId="576D469E" w:rsidR="00472D6F" w:rsidRDefault="00472D6F" w:rsidP="00EF0899">
      <w:r>
        <w:t>Goed – beter – het best</w:t>
      </w:r>
    </w:p>
    <w:p w14:paraId="34BE3E0A" w14:textId="1F3AE5C9" w:rsidR="001664C3" w:rsidRDefault="001664C3" w:rsidP="00EF0899">
      <w:r>
        <w:t>Ambitieus (adj.)</w:t>
      </w:r>
    </w:p>
    <w:p w14:paraId="2140543F" w14:textId="77777777" w:rsidR="003B23E7" w:rsidRDefault="003B23E7" w:rsidP="003B23E7">
      <w:r>
        <w:t>Wanneer iemand te ambitieus is.</w:t>
      </w:r>
    </w:p>
    <w:p w14:paraId="34DD5A9F" w14:textId="4788FA80" w:rsidR="001664C3" w:rsidRDefault="001664C3" w:rsidP="00EF0899">
      <w:r>
        <w:t>Ambiëren (ww.) = ambitie hebben</w:t>
      </w:r>
    </w:p>
    <w:p w14:paraId="0470E6E2" w14:textId="0E56A832" w:rsidR="002A36E9" w:rsidRDefault="002A36E9" w:rsidP="00EF0899">
      <w:r>
        <w:t>Vb. Mijn zoon ambieert een carrière als profvoetballer.</w:t>
      </w:r>
    </w:p>
    <w:p w14:paraId="2B8E3BB8" w14:textId="253E6D50" w:rsidR="00E22BF0" w:rsidRDefault="00E22BF0" w:rsidP="00EF0899">
      <w:r>
        <w:t>Ijverig (adj.) = assidu</w:t>
      </w:r>
    </w:p>
    <w:p w14:paraId="6E67BDF3" w14:textId="6F15D75B" w:rsidR="003B23E7" w:rsidRDefault="003B23E7" w:rsidP="00EF0899">
      <w:r>
        <w:t>Hij let niet op de anderen. -&gt; letten op iemand</w:t>
      </w:r>
    </w:p>
    <w:p w14:paraId="359657E0" w14:textId="27F23B4A" w:rsidR="007A063D" w:rsidRDefault="007A063D" w:rsidP="00EF0899">
      <w:r>
        <w:t>Het zijn tegengestelden = ce sont des opposés</w:t>
      </w:r>
    </w:p>
    <w:p w14:paraId="72CE4117" w14:textId="661C544D" w:rsidR="00BC2779" w:rsidRDefault="00BC2779" w:rsidP="00EF0899">
      <w:r>
        <w:t>Verantwoordelijk (adj.) = responsable</w:t>
      </w:r>
    </w:p>
    <w:p w14:paraId="66244F51" w14:textId="6FC57A8F" w:rsidR="00BC2779" w:rsidRDefault="00BC2779" w:rsidP="00EF0899">
      <w:r>
        <w:t>Iemand die verantwoordelijk is, zal nadenken voor hij zijn taak uitvoert.</w:t>
      </w:r>
    </w:p>
    <w:p w14:paraId="2B423033" w14:textId="45E79141" w:rsidR="00DB5C34" w:rsidRDefault="00DB5C34" w:rsidP="00EF0899">
      <w:r>
        <w:t>De verantwoordelijk</w:t>
      </w:r>
      <w:r w:rsidRPr="00DB5C34">
        <w:rPr>
          <w:b/>
          <w:bCs/>
        </w:rPr>
        <w:t>e</w:t>
      </w:r>
      <w:r>
        <w:t xml:space="preserve"> (subst.)</w:t>
      </w:r>
    </w:p>
    <w:p w14:paraId="538CB3F8" w14:textId="58B99C82" w:rsidR="00DB5C34" w:rsidRDefault="00DB5C34" w:rsidP="00EF0899">
      <w:r>
        <w:t>Streng (adj.) = sévère</w:t>
      </w:r>
    </w:p>
    <w:p w14:paraId="3A58C53B" w14:textId="38A0C5EE" w:rsidR="00DB5C34" w:rsidRDefault="00DB5C34" w:rsidP="00EF0899">
      <w:r>
        <w:t>Stricte deadlines</w:t>
      </w:r>
    </w:p>
    <w:p w14:paraId="5A33DB68" w14:textId="77F1F223" w:rsidR="002325F9" w:rsidRDefault="002325F9" w:rsidP="00EF0899">
      <w:r w:rsidRPr="002325F9">
        <w:rPr>
          <w:b/>
          <w:bCs/>
        </w:rPr>
        <w:t>On</w:t>
      </w:r>
      <w:r>
        <w:t xml:space="preserve">nodig &lt;-&gt; nodig </w:t>
      </w:r>
    </w:p>
    <w:p w14:paraId="7DA8F384" w14:textId="176DAB0E" w:rsidR="002325F9" w:rsidRDefault="002325F9" w:rsidP="00EF0899">
      <w:r>
        <w:t>Nodig = nécessaire</w:t>
      </w:r>
    </w:p>
    <w:p w14:paraId="541393DF" w14:textId="0C2C3F25" w:rsidR="00603169" w:rsidRDefault="00603169" w:rsidP="00EF0899">
      <w:r>
        <w:t>Tactvol = avoir du tact</w:t>
      </w:r>
    </w:p>
    <w:p w14:paraId="4F835418" w14:textId="6B9E46F8" w:rsidR="00A77948" w:rsidRDefault="00A77948" w:rsidP="00EF0899">
      <w:r>
        <w:t>Het geheim (subst.) = le secret</w:t>
      </w:r>
    </w:p>
    <w:p w14:paraId="1960893B" w14:textId="0FF8747F" w:rsidR="00A77948" w:rsidRDefault="00A77948" w:rsidP="00EF0899">
      <w:r>
        <w:t>Een geheim bewaren = garder un secret</w:t>
      </w:r>
    </w:p>
    <w:p w14:paraId="40F14BCE" w14:textId="38F6E51F" w:rsidR="002B061B" w:rsidRDefault="002B061B" w:rsidP="00EF0899">
      <w:r>
        <w:t>De vaardigheid (subst) = de competentie</w:t>
      </w:r>
    </w:p>
    <w:p w14:paraId="5427064B" w14:textId="6563ED68" w:rsidR="00BC2779" w:rsidRDefault="00015F20" w:rsidP="00EF0899">
      <w:r w:rsidRPr="00015F20">
        <w:rPr>
          <w:color w:val="4EA72E" w:themeColor="accent6"/>
        </w:rPr>
        <w:t>Zich</w:t>
      </w:r>
      <w:r>
        <w:t xml:space="preserve"> </w:t>
      </w:r>
      <w:r w:rsidRPr="00015F20">
        <w:rPr>
          <w:color w:val="FF0000"/>
        </w:rPr>
        <w:t>aanpassen</w:t>
      </w:r>
      <w:r>
        <w:t xml:space="preserve"> (ww.) – ik </w:t>
      </w:r>
      <w:r w:rsidRPr="00015F20">
        <w:rPr>
          <w:color w:val="FF0000"/>
        </w:rPr>
        <w:t>pas</w:t>
      </w:r>
      <w:r>
        <w:t xml:space="preserve"> </w:t>
      </w:r>
      <w:r>
        <w:rPr>
          <w:color w:val="4EA72E" w:themeColor="accent6"/>
        </w:rPr>
        <w:t xml:space="preserve">me </w:t>
      </w:r>
      <w:r w:rsidRPr="00015F20">
        <w:rPr>
          <w:color w:val="FF0000"/>
        </w:rPr>
        <w:t>aan</w:t>
      </w:r>
      <w:r>
        <w:t>.</w:t>
      </w:r>
    </w:p>
    <w:p w14:paraId="2BE47CA7" w14:textId="78A7C735" w:rsidR="00015F20" w:rsidRPr="0032251C" w:rsidRDefault="0032251C" w:rsidP="00EF0899">
      <w:pPr>
        <w:rPr>
          <w:b/>
          <w:bCs/>
        </w:rPr>
      </w:pPr>
      <w:r w:rsidRPr="0032251C">
        <w:rPr>
          <w:b/>
          <w:bCs/>
        </w:rPr>
        <w:t>Reflexieve werkwoorden</w:t>
      </w:r>
    </w:p>
    <w:p w14:paraId="1C8B6FB1" w14:textId="7A16EB44" w:rsidR="0032251C" w:rsidRDefault="0032251C" w:rsidP="00EF0899">
      <w:r>
        <w:t>Ik was de hond. – Ik was</w:t>
      </w:r>
      <w:r w:rsidRPr="0032251C">
        <w:rPr>
          <w:color w:val="4EA72E" w:themeColor="accent6"/>
        </w:rPr>
        <w:t xml:space="preserve"> me</w:t>
      </w:r>
      <w:r>
        <w:t>.</w:t>
      </w:r>
    </w:p>
    <w:p w14:paraId="005367CB" w14:textId="02E5FC98" w:rsidR="0032251C" w:rsidRDefault="0032251C" w:rsidP="00EF0899">
      <w:r>
        <w:lastRenderedPageBreak/>
        <w:t xml:space="preserve">(inf.) </w:t>
      </w:r>
      <w:r w:rsidRPr="0032251C">
        <w:rPr>
          <w:color w:val="4EA72E" w:themeColor="accent6"/>
        </w:rPr>
        <w:t>Zich</w:t>
      </w:r>
      <w:r>
        <w:t xml:space="preserve"> wassen</w:t>
      </w:r>
    </w:p>
    <w:p w14:paraId="4EC8E33A" w14:textId="782722C9" w:rsidR="0032251C" w:rsidRDefault="0032251C" w:rsidP="00EF0899">
      <w:r>
        <w:t xml:space="preserve">Ik was </w:t>
      </w:r>
      <w:r w:rsidRPr="0032251C">
        <w:rPr>
          <w:color w:val="4EA72E" w:themeColor="accent6"/>
        </w:rPr>
        <w:t>me</w:t>
      </w:r>
      <w:r>
        <w:t>.</w:t>
      </w:r>
      <w:r>
        <w:tab/>
      </w:r>
      <w:r>
        <w:tab/>
      </w:r>
      <w:r>
        <w:tab/>
        <w:t xml:space="preserve">Wij wassen </w:t>
      </w:r>
      <w:r w:rsidRPr="0032251C">
        <w:rPr>
          <w:color w:val="4EA72E" w:themeColor="accent6"/>
        </w:rPr>
        <w:t>ons</w:t>
      </w:r>
      <w:r>
        <w:t>.</w:t>
      </w:r>
    </w:p>
    <w:p w14:paraId="76905790" w14:textId="072AD086" w:rsidR="0032251C" w:rsidRDefault="0032251C" w:rsidP="00EF0899">
      <w:r>
        <w:t>Jij wast</w:t>
      </w:r>
      <w:r w:rsidRPr="0032251C">
        <w:rPr>
          <w:color w:val="4EA72E" w:themeColor="accent6"/>
        </w:rPr>
        <w:t xml:space="preserve"> je</w:t>
      </w:r>
      <w:r>
        <w:t>.</w:t>
      </w:r>
      <w:r>
        <w:tab/>
      </w:r>
      <w:r>
        <w:tab/>
      </w:r>
      <w:r>
        <w:tab/>
        <w:t>Jullie wassen</w:t>
      </w:r>
      <w:r w:rsidRPr="0032251C">
        <w:rPr>
          <w:color w:val="4EA72E" w:themeColor="accent6"/>
        </w:rPr>
        <w:t xml:space="preserve"> je</w:t>
      </w:r>
      <w:r>
        <w:t>.</w:t>
      </w:r>
    </w:p>
    <w:p w14:paraId="3EA5249E" w14:textId="525346D4" w:rsidR="0032251C" w:rsidRDefault="0032251C" w:rsidP="00EF0899">
      <w:r>
        <w:t xml:space="preserve">U wast </w:t>
      </w:r>
      <w:r w:rsidRPr="0032251C">
        <w:rPr>
          <w:color w:val="4EA72E" w:themeColor="accent6"/>
        </w:rPr>
        <w:t>zich</w:t>
      </w:r>
      <w:r>
        <w:t>.</w:t>
      </w:r>
      <w:r>
        <w:tab/>
      </w:r>
      <w:r>
        <w:tab/>
      </w:r>
      <w:r>
        <w:tab/>
        <w:t xml:space="preserve">Zij wassen </w:t>
      </w:r>
      <w:r w:rsidRPr="0032251C">
        <w:rPr>
          <w:color w:val="4EA72E" w:themeColor="accent6"/>
        </w:rPr>
        <w:t>zich</w:t>
      </w:r>
      <w:r>
        <w:t>.</w:t>
      </w:r>
    </w:p>
    <w:p w14:paraId="309AF99C" w14:textId="7DE03D38" w:rsidR="0032251C" w:rsidRDefault="0032251C" w:rsidP="00EF0899">
      <w:r>
        <w:t xml:space="preserve">Hij/zij wast </w:t>
      </w:r>
      <w:r w:rsidRPr="0032251C">
        <w:rPr>
          <w:color w:val="4EA72E" w:themeColor="accent6"/>
        </w:rPr>
        <w:t>zich</w:t>
      </w:r>
      <w:r>
        <w:t>.</w:t>
      </w:r>
    </w:p>
    <w:p w14:paraId="16C08BFF" w14:textId="3794E228" w:rsidR="00E030F1" w:rsidRDefault="00E030F1" w:rsidP="00EF0899">
      <w:hyperlink r:id="rId5" w:history="1">
        <w:r w:rsidRPr="00936127">
          <w:rPr>
            <w:rStyle w:val="Hyperlink"/>
          </w:rPr>
          <w:t>https://wordwall.net/nl/resource/38681124/reflexieve-werkwoorden</w:t>
        </w:r>
      </w:hyperlink>
    </w:p>
    <w:p w14:paraId="638399A5" w14:textId="6A0A5557" w:rsidR="00E030F1" w:rsidRDefault="00E030F1" w:rsidP="00EF0899">
      <w:r>
        <w:t>Reflexieve werkwoorden (woordenschat)</w:t>
      </w:r>
    </w:p>
    <w:p w14:paraId="1B23236C" w14:textId="2F7E4164" w:rsidR="00E030F1" w:rsidRDefault="003E2908" w:rsidP="00EF0899">
      <w:r w:rsidRPr="00670660">
        <w:rPr>
          <w:color w:val="4EA72E" w:themeColor="accent6"/>
        </w:rPr>
        <w:t>Zich</w:t>
      </w:r>
      <w:r>
        <w:t xml:space="preserve"> ergeren = </w:t>
      </w:r>
      <w:r w:rsidRPr="00670660">
        <w:rPr>
          <w:color w:val="4EA72E" w:themeColor="accent6"/>
        </w:rPr>
        <w:t>s</w:t>
      </w:r>
      <w:r>
        <w:t>’énerver</w:t>
      </w:r>
    </w:p>
    <w:p w14:paraId="12408AC2" w14:textId="774F4388" w:rsidR="003E2908" w:rsidRDefault="003E2908" w:rsidP="00EF0899">
      <w:r w:rsidRPr="00670660">
        <w:rPr>
          <w:color w:val="4EA72E" w:themeColor="accent6"/>
        </w:rPr>
        <w:t>Zich</w:t>
      </w:r>
      <w:r>
        <w:t xml:space="preserve"> voorstellen = </w:t>
      </w:r>
      <w:r w:rsidRPr="00670660">
        <w:rPr>
          <w:color w:val="4EA72E" w:themeColor="accent6"/>
        </w:rPr>
        <w:t>se</w:t>
      </w:r>
      <w:r>
        <w:t xml:space="preserve"> présenter</w:t>
      </w:r>
    </w:p>
    <w:p w14:paraId="159735E0" w14:textId="2BEA31B0" w:rsidR="003E2908" w:rsidRDefault="003E2908" w:rsidP="00EF0899">
      <w:r>
        <w:t>Zich voelen = se sentir</w:t>
      </w:r>
    </w:p>
    <w:p w14:paraId="36C361F2" w14:textId="375E7FC3" w:rsidR="003E2908" w:rsidRDefault="003E2908" w:rsidP="00EF0899">
      <w:r>
        <w:t>Zich ontspannen = se détendre</w:t>
      </w:r>
    </w:p>
    <w:p w14:paraId="3269EFEA" w14:textId="7E648016" w:rsidR="003E2908" w:rsidRDefault="003E2908" w:rsidP="00EF0899">
      <w:r>
        <w:t>Zich vervelen = s’ennuyer</w:t>
      </w:r>
    </w:p>
    <w:p w14:paraId="4A2951EA" w14:textId="20DE3A2B" w:rsidR="003E2908" w:rsidRDefault="003E2908" w:rsidP="00EF0899">
      <w:r>
        <w:t>Zich concentreren = se concentrer</w:t>
      </w:r>
    </w:p>
    <w:p w14:paraId="724E5805" w14:textId="1A77C003" w:rsidR="003E2908" w:rsidRDefault="003E2908" w:rsidP="00EF0899">
      <w:r>
        <w:t xml:space="preserve">Zich voorbereiden op = </w:t>
      </w:r>
      <w:r w:rsidR="00670660">
        <w:t>se préparer pour</w:t>
      </w:r>
    </w:p>
    <w:p w14:paraId="56BFD2E7" w14:textId="70002897" w:rsidR="00670660" w:rsidRDefault="00670660" w:rsidP="00EF0899">
      <w:r>
        <w:t>Zich herinneren = se rappeler</w:t>
      </w:r>
    </w:p>
    <w:p w14:paraId="27516D67" w14:textId="7CD40CC5" w:rsidR="00670660" w:rsidRDefault="00670660" w:rsidP="00EF0899">
      <w:r>
        <w:t>Zich haasten = se dépêcher</w:t>
      </w:r>
    </w:p>
    <w:p w14:paraId="4B276629" w14:textId="6FFBF8BC" w:rsidR="00670660" w:rsidRDefault="00670660" w:rsidP="00EF0899">
      <w:r>
        <w:t>Zich schamen = être gêner</w:t>
      </w:r>
    </w:p>
    <w:p w14:paraId="0C3805F7" w14:textId="24FDD86A" w:rsidR="00670660" w:rsidRDefault="00670660" w:rsidP="00EF0899">
      <w:r>
        <w:t>Zich scheren = se raser</w:t>
      </w:r>
    </w:p>
    <w:p w14:paraId="10263B0E" w14:textId="291F1B3B" w:rsidR="00F30FF7" w:rsidRDefault="00F30FF7" w:rsidP="00EF0899">
      <w:r>
        <w:t>Zich zorgen maken = se faire des soucis</w:t>
      </w:r>
    </w:p>
    <w:p w14:paraId="0CF64D7F" w14:textId="3B4861B4" w:rsidR="00F30FF7" w:rsidRDefault="00F30FF7" w:rsidP="00EF0899">
      <w:r>
        <w:t>Zich vergissen = se tromper</w:t>
      </w:r>
    </w:p>
    <w:p w14:paraId="262FA81B" w14:textId="308CDB05" w:rsidR="00BC2779" w:rsidRDefault="00141EC7" w:rsidP="00EF0899">
      <w:r>
        <w:t>Zich verbazen = s’étonner</w:t>
      </w:r>
    </w:p>
    <w:p w14:paraId="2FADCFCC" w14:textId="77777777" w:rsidR="001D05ED" w:rsidRDefault="001D05ED" w:rsidP="001D05ED">
      <w:pPr>
        <w:pStyle w:val="ListParagraph"/>
        <w:numPr>
          <w:ilvl w:val="0"/>
          <w:numId w:val="2"/>
        </w:numPr>
      </w:pPr>
      <w:r>
        <w:t>NAAR  = richting</w:t>
      </w:r>
    </w:p>
    <w:p w14:paraId="720BFABC" w14:textId="72974137" w:rsidR="001D05ED" w:rsidRDefault="001D05ED" w:rsidP="001D05ED">
      <w:r>
        <w:t>vb. Gaan naar – kijken naar – luisteren naar</w:t>
      </w:r>
    </w:p>
    <w:p w14:paraId="29CBB6E3" w14:textId="6DD68ECA" w:rsidR="001D05ED" w:rsidRDefault="001D05ED" w:rsidP="001D05ED">
      <w:r>
        <w:t xml:space="preserve">Ik ga </w:t>
      </w:r>
      <w:r w:rsidRPr="001D05ED">
        <w:rPr>
          <w:b/>
          <w:bCs/>
        </w:rPr>
        <w:t>naar</w:t>
      </w:r>
      <w:r>
        <w:t xml:space="preserve"> huis.</w:t>
      </w:r>
    </w:p>
    <w:p w14:paraId="7B975472" w14:textId="6785A4DF" w:rsidR="001D05ED" w:rsidRDefault="001D05ED" w:rsidP="001D05ED">
      <w:r>
        <w:t>Wij kijken ‘s avonds</w:t>
      </w:r>
      <w:r w:rsidRPr="001D05ED">
        <w:rPr>
          <w:b/>
          <w:bCs/>
        </w:rPr>
        <w:t xml:space="preserve"> naar</w:t>
      </w:r>
      <w:r>
        <w:t xml:space="preserve"> tv.</w:t>
      </w:r>
    </w:p>
    <w:p w14:paraId="2C1DD1EF" w14:textId="0BECB2B0" w:rsidR="001D05ED" w:rsidRDefault="001D05ED" w:rsidP="001D05ED">
      <w:r>
        <w:t xml:space="preserve">‘s Morgens luister ik </w:t>
      </w:r>
      <w:r w:rsidRPr="001D05ED">
        <w:rPr>
          <w:b/>
          <w:bCs/>
        </w:rPr>
        <w:t xml:space="preserve">naar </w:t>
      </w:r>
      <w:r>
        <w:t>de radio.</w:t>
      </w:r>
    </w:p>
    <w:p w14:paraId="6C3970F7" w14:textId="2C7C203F" w:rsidR="001D05ED" w:rsidRDefault="001D05ED" w:rsidP="001D05ED">
      <w:r>
        <w:t>Wanneer gebruik je “gaan” en wanneer “komen”?</w:t>
      </w:r>
    </w:p>
    <w:p w14:paraId="1BDB4030" w14:textId="3BDD61AB" w:rsidR="001D05ED" w:rsidRDefault="001D05ED" w:rsidP="001D05ED">
      <w:r>
        <w:t>Gaan -&gt; (aller) je huis naar het werk.</w:t>
      </w:r>
    </w:p>
    <w:p w14:paraId="44B915C9" w14:textId="0BE4D005" w:rsidR="001D05ED" w:rsidRDefault="001D05ED" w:rsidP="001D05ED">
      <w:r>
        <w:lastRenderedPageBreak/>
        <w:t>Vb. Ik ga met de trein naar het werk.</w:t>
      </w:r>
    </w:p>
    <w:p w14:paraId="41E3C65C" w14:textId="0E7E540C" w:rsidR="001D05ED" w:rsidRDefault="001D05ED" w:rsidP="001D05ED">
      <w:r>
        <w:t>Komen -&gt; (venir) van het werk naar huis.</w:t>
      </w:r>
    </w:p>
    <w:p w14:paraId="64AE2A1C" w14:textId="0C7D7268" w:rsidR="001D05ED" w:rsidRDefault="001D05ED" w:rsidP="001D05ED">
      <w:r>
        <w:t>Vb. Ik kom terug thuis om 18u.</w:t>
      </w:r>
    </w:p>
    <w:p w14:paraId="6DF1059E" w14:textId="2562C233" w:rsidR="0009688D" w:rsidRDefault="0009688D" w:rsidP="001D05ED">
      <w:r>
        <w:t xml:space="preserve">De poetsvrouw </w:t>
      </w:r>
    </w:p>
    <w:p w14:paraId="7A928785" w14:textId="79CCF718" w:rsidR="0009688D" w:rsidRDefault="0009688D" w:rsidP="001D05ED">
      <w:r>
        <w:t>Poetsen = kuisen -&gt; nettoyer</w:t>
      </w:r>
    </w:p>
    <w:p w14:paraId="1371EF87" w14:textId="2990DB03" w:rsidR="002D2A26" w:rsidRDefault="00937FA2" w:rsidP="00EF0899">
      <w:pPr>
        <w:rPr>
          <w:b/>
          <w:bCs/>
        </w:rPr>
      </w:pPr>
      <w:r w:rsidRPr="00937FA2">
        <w:rPr>
          <w:b/>
          <w:bCs/>
        </w:rPr>
        <w:t>Woordenschat bij oefening spreekkaartjes</w:t>
      </w:r>
    </w:p>
    <w:p w14:paraId="5E7C3061" w14:textId="0600C3AB" w:rsidR="00937FA2" w:rsidRDefault="00937FA2" w:rsidP="00EF0899">
      <w:r>
        <w:t>Ernstig = serieus</w:t>
      </w:r>
    </w:p>
    <w:p w14:paraId="6B0C0B99" w14:textId="5DB62B17" w:rsidR="00937FA2" w:rsidRDefault="00937FA2" w:rsidP="00EF0899">
      <w:r>
        <w:t>Betrouwbaar = fiable</w:t>
      </w:r>
    </w:p>
    <w:p w14:paraId="4AE6F975" w14:textId="47A09061" w:rsidR="00937FA2" w:rsidRDefault="00937FA2" w:rsidP="00EF0899">
      <w:r>
        <w:t>Begripvol = compréhensif</w:t>
      </w:r>
    </w:p>
    <w:p w14:paraId="3A07CF9B" w14:textId="6AAC01CE" w:rsidR="00937FA2" w:rsidRDefault="00937FA2" w:rsidP="00EF0899">
      <w:r>
        <w:t>Bescheiden = humble</w:t>
      </w:r>
    </w:p>
    <w:p w14:paraId="781BF1BC" w14:textId="64A05AB4" w:rsidR="00937FA2" w:rsidRDefault="00937FA2" w:rsidP="00EF0899">
      <w:r>
        <w:t>Voorzichtig = prudent</w:t>
      </w:r>
    </w:p>
    <w:p w14:paraId="7170B4F8" w14:textId="73899BE3" w:rsidR="00937FA2" w:rsidRDefault="00937FA2" w:rsidP="00EF0899">
      <w:r>
        <w:t>Dom = bête</w:t>
      </w:r>
    </w:p>
    <w:p w14:paraId="6A6C0BEF" w14:textId="0992A4A7" w:rsidR="00937FA2" w:rsidRDefault="00937FA2" w:rsidP="00EF0899">
      <w:r>
        <w:t>Eerlijk = honnête</w:t>
      </w:r>
    </w:p>
    <w:p w14:paraId="36A4DB94" w14:textId="01AE1D6C" w:rsidR="00937FA2" w:rsidRDefault="00EB3CE8" w:rsidP="00EF0899">
      <w:r w:rsidRPr="00EB3CE8">
        <w:rPr>
          <w:b/>
          <w:bCs/>
        </w:rPr>
        <w:t>On</w:t>
      </w:r>
      <w:r>
        <w:t>geduldig &lt;-&gt; geduldig</w:t>
      </w:r>
    </w:p>
    <w:p w14:paraId="3CAF298B" w14:textId="4FC0F7D2" w:rsidR="00EB3CE8" w:rsidRDefault="00EB3CE8" w:rsidP="00EF0899">
      <w:r>
        <w:t>Lui = fainéant</w:t>
      </w:r>
    </w:p>
    <w:p w14:paraId="6C2EBCEB" w14:textId="1E6EBDF7" w:rsidR="00EB3CE8" w:rsidRDefault="00EB3CE8" w:rsidP="00EF0899">
      <w:r>
        <w:t>Nieuwsgierig = curieux</w:t>
      </w:r>
    </w:p>
    <w:p w14:paraId="0BBA6A07" w14:textId="0B5935C7" w:rsidR="00EB3CE8" w:rsidRDefault="00EB3CE8" w:rsidP="00EF0899">
      <w:r>
        <w:t>Saai = ennuyeux</w:t>
      </w:r>
    </w:p>
    <w:p w14:paraId="17727D2B" w14:textId="7EAA039B" w:rsidR="00EB3CE8" w:rsidRDefault="00EB3CE8" w:rsidP="00EF0899">
      <w:r>
        <w:t>Stipt = ponctuel</w:t>
      </w:r>
    </w:p>
    <w:p w14:paraId="0D033B7B" w14:textId="041635B8" w:rsidR="00EB3CE8" w:rsidRDefault="00EB3CE8" w:rsidP="00EF0899">
      <w:r>
        <w:t xml:space="preserve">Zeker &lt;-&gt; </w:t>
      </w:r>
      <w:r w:rsidRPr="00EB3CE8">
        <w:rPr>
          <w:b/>
          <w:bCs/>
        </w:rPr>
        <w:t>on</w:t>
      </w:r>
      <w:r>
        <w:t>zeker</w:t>
      </w:r>
    </w:p>
    <w:p w14:paraId="15E086CC" w14:textId="4A988C90" w:rsidR="00EB3CE8" w:rsidRDefault="00EB3CE8" w:rsidP="00EF0899">
      <w:r>
        <w:t>Zelfzeker = sûre de soi-même</w:t>
      </w:r>
    </w:p>
    <w:p w14:paraId="3749F481" w14:textId="3058E789" w:rsidR="00EB3CE8" w:rsidRDefault="00EB3CE8" w:rsidP="00EF0899">
      <w:r>
        <w:t>Het zelfvertouwen (subst.) = la confiance en soi</w:t>
      </w:r>
    </w:p>
    <w:p w14:paraId="68D76A50" w14:textId="5B70F8F2" w:rsidR="00E836EA" w:rsidRDefault="00E836EA" w:rsidP="00EF0899">
      <w:r>
        <w:t>Behulpzaam = serviable</w:t>
      </w:r>
    </w:p>
    <w:p w14:paraId="02EBA9D7" w14:textId="0D3F2BC8" w:rsidR="00E836EA" w:rsidRDefault="00AE5098" w:rsidP="00EF0899">
      <w:r>
        <w:t>Soms = parfois</w:t>
      </w:r>
    </w:p>
    <w:p w14:paraId="1E762B64" w14:textId="1A9C7BA5" w:rsidR="00C11D3E" w:rsidRDefault="00C11D3E" w:rsidP="00EF0899">
      <w:r>
        <w:t>Vb. Soms eet ik thuis.</w:t>
      </w:r>
    </w:p>
    <w:p w14:paraId="6D162D29" w14:textId="57710394" w:rsidR="00AE5098" w:rsidRDefault="00AE5098" w:rsidP="00EF0899">
      <w:r>
        <w:t>Sommige (+ subst.) -&gt; sommige dingen/collega’s</w:t>
      </w:r>
    </w:p>
    <w:p w14:paraId="46D6F480" w14:textId="2903B291" w:rsidR="00C11D3E" w:rsidRDefault="00C11D3E" w:rsidP="00EF0899">
      <w:r>
        <w:t>Vb. Sommige collega’s eten niet in de kantine.</w:t>
      </w:r>
    </w:p>
    <w:p w14:paraId="7E108F85" w14:textId="4985152A" w:rsidR="00AE5098" w:rsidRDefault="00AE5098" w:rsidP="00EF0899">
      <w:r>
        <w:t>Sommige</w:t>
      </w:r>
      <w:r w:rsidRPr="00AE5098">
        <w:rPr>
          <w:b/>
          <w:bCs/>
        </w:rPr>
        <w:t>n</w:t>
      </w:r>
      <w:r>
        <w:rPr>
          <w:b/>
          <w:bCs/>
        </w:rPr>
        <w:t xml:space="preserve"> </w:t>
      </w:r>
      <w:r w:rsidRPr="00AE5098">
        <w:t>= quelques uns</w:t>
      </w:r>
    </w:p>
    <w:p w14:paraId="552CDD4C" w14:textId="18191213" w:rsidR="00C11D3E" w:rsidRDefault="00C11D3E" w:rsidP="00EF0899">
      <w:r>
        <w:t>Vb. Sommigen eten op hun kantoor.</w:t>
      </w:r>
    </w:p>
    <w:p w14:paraId="573D254E" w14:textId="77777777" w:rsidR="00EB3CE8" w:rsidRDefault="00EB3CE8" w:rsidP="00EF0899"/>
    <w:p w14:paraId="02620B17" w14:textId="77777777" w:rsidR="00937FA2" w:rsidRPr="00937FA2" w:rsidRDefault="00937FA2" w:rsidP="00EF0899"/>
    <w:sectPr w:rsidR="00937FA2" w:rsidRPr="00937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9268B"/>
    <w:multiLevelType w:val="hybridMultilevel"/>
    <w:tmpl w:val="E61080E4"/>
    <w:lvl w:ilvl="0" w:tplc="39D29A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E0D0B"/>
    <w:multiLevelType w:val="hybridMultilevel"/>
    <w:tmpl w:val="78049EF0"/>
    <w:lvl w:ilvl="0" w:tplc="E7F2D63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2310">
    <w:abstractNumId w:val="0"/>
  </w:num>
  <w:num w:numId="2" w16cid:durableId="55289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AB"/>
    <w:rsid w:val="00015F20"/>
    <w:rsid w:val="0009688D"/>
    <w:rsid w:val="00141EC7"/>
    <w:rsid w:val="001664C3"/>
    <w:rsid w:val="001B38AB"/>
    <w:rsid w:val="001D05ED"/>
    <w:rsid w:val="001E609B"/>
    <w:rsid w:val="002325F9"/>
    <w:rsid w:val="002A36E9"/>
    <w:rsid w:val="002B061B"/>
    <w:rsid w:val="002D2A26"/>
    <w:rsid w:val="0032251C"/>
    <w:rsid w:val="003B23E7"/>
    <w:rsid w:val="003E2908"/>
    <w:rsid w:val="00472D6F"/>
    <w:rsid w:val="00603169"/>
    <w:rsid w:val="00670660"/>
    <w:rsid w:val="007A063D"/>
    <w:rsid w:val="00937FA2"/>
    <w:rsid w:val="00A77948"/>
    <w:rsid w:val="00AE5098"/>
    <w:rsid w:val="00BC2779"/>
    <w:rsid w:val="00C11D3E"/>
    <w:rsid w:val="00DB5C34"/>
    <w:rsid w:val="00E030F1"/>
    <w:rsid w:val="00E22BF0"/>
    <w:rsid w:val="00E81C15"/>
    <w:rsid w:val="00E836EA"/>
    <w:rsid w:val="00EB3CE8"/>
    <w:rsid w:val="00EF0899"/>
    <w:rsid w:val="00EF24E7"/>
    <w:rsid w:val="00F3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D33C0A"/>
  <w15:chartTrackingRefBased/>
  <w15:docId w15:val="{430C6E0B-78A3-FE40-A5F4-A8498635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8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30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nl/resource/38681124/reflexieve-werkwoord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Buyssens</dc:creator>
  <cp:keywords/>
  <dc:description/>
  <cp:lastModifiedBy>Danielle Buyssens</cp:lastModifiedBy>
  <cp:revision>29</cp:revision>
  <dcterms:created xsi:type="dcterms:W3CDTF">2024-09-27T06:35:00Z</dcterms:created>
  <dcterms:modified xsi:type="dcterms:W3CDTF">2024-09-27T09:59:00Z</dcterms:modified>
</cp:coreProperties>
</file>