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Transcriptie: Problemen met kantoorapparaten</w:t>
      </w:r>
    </w:p>
    <w:p w:rsidR="00000000" w:rsidDel="00000000" w:rsidP="00000000" w:rsidRDefault="00000000" w:rsidRPr="00000000" w14:paraId="00000002">
      <w:pPr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Probleem 1: Het kopieerapparaat</w:t>
      </w:r>
    </w:p>
    <w:p w:rsidR="00000000" w:rsidDel="00000000" w:rsidP="00000000" w:rsidRDefault="00000000" w:rsidRPr="00000000" w14:paraId="0000000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Ik heb een probleem met het kopieerapparaat.</w:t>
      </w:r>
    </w:p>
    <w:p w:rsidR="00000000" w:rsidDel="00000000" w:rsidP="00000000" w:rsidRDefault="00000000" w:rsidRPr="00000000" w14:paraId="00000005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Collega: </w:t>
      </w:r>
      <w:r w:rsidDel="00000000" w:rsidR="00000000" w:rsidRPr="00000000">
        <w:rPr>
          <w:rFonts w:ascii="Quattrocento Sans" w:cs="Quattrocento Sans" w:eastAsia="Quattrocento Sans" w:hAnsi="Quattrocento Sans"/>
          <w:shd w:fill="bf9000" w:val="clear"/>
          <w:rtl w:val="0"/>
        </w:rPr>
        <w:t xml:space="preserve">Wat is er aan de hand?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Is de toner misschien leeg?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Nee, het papier is op.</w:t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shd w:fill="f1c232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Collega: Ik zal wat papier bijvullen.</w:t>
      </w:r>
      <w:r w:rsidDel="00000000" w:rsidR="00000000" w:rsidRPr="00000000">
        <w:rPr>
          <w:rFonts w:ascii="Quattrocento Sans" w:cs="Quattrocento Sans" w:eastAsia="Quattrocento Sans" w:hAnsi="Quattrocento Sans"/>
          <w:shd w:fill="f1c232" w:val="clear"/>
          <w:rtl w:val="0"/>
        </w:rPr>
        <w:t xml:space="preserve"> Bedankt om het te melden!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---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Probleem 2: De koffieautomaat</w:t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Ik kan geen koffie krijgen uit de automaat. Is hij misschien kapot?</w:t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Collega: Oh, dat is vervelend. Is het waterreservoir leeg?</w:t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Nee, dat lijkt in orde.</w:t>
      </w:r>
    </w:p>
    <w:p w:rsidR="00000000" w:rsidDel="00000000" w:rsidP="00000000" w:rsidRDefault="00000000" w:rsidRPr="00000000" w14:paraId="0000000D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Collega: Misschien moeten we de machine resetten. Ik zal het proberen.</w:t>
      </w:r>
    </w:p>
    <w:p w:rsidR="00000000" w:rsidDel="00000000" w:rsidP="00000000" w:rsidRDefault="00000000" w:rsidRPr="00000000" w14:paraId="0000000E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</w:t>
      </w:r>
      <w:r w:rsidDel="00000000" w:rsidR="00000000" w:rsidRPr="00000000">
        <w:rPr>
          <w:rFonts w:ascii="Quattrocento Sans" w:cs="Quattrocento Sans" w:eastAsia="Quattrocento Sans" w:hAnsi="Quattrocento Sans"/>
          <w:shd w:fill="f1c232" w:val="clear"/>
          <w:rtl w:val="0"/>
        </w:rPr>
        <w:t xml:space="preserve">: Bedankt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shd w:fill="f1c232" w:val="clear"/>
          <w:rtl w:val="0"/>
        </w:rPr>
        <w:t xml:space="preserve">hopelijk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werkt het dan weer!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---</w:t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Probleem 3: De printer</w:t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De printer werkt niet goed. Het papier zit vast.</w:t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Collega: Oh nee, dat gebeurt soms. Ik zal het papier er voorzichtig uithalen.</w:t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</w:t>
      </w:r>
      <w:r w:rsidDel="00000000" w:rsidR="00000000" w:rsidRPr="00000000">
        <w:rPr>
          <w:rFonts w:ascii="Quattrocento Sans" w:cs="Quattrocento Sans" w:eastAsia="Quattrocento Sans" w:hAnsi="Quattrocento Sans"/>
          <w:shd w:fill="bf9000" w:val="clear"/>
          <w:rtl w:val="0"/>
        </w:rPr>
        <w:t xml:space="preserve">Dank je wel!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Hopelijk werkt het dan weer.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---</w:t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Probleem 4: De telefoon</w:t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Mijn telefoon werkt niet meer. Ik kan geen oproepen ontvangen.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Collega: Dat is vreemd. Misschien is de batterij leeg. Probeer hem eens op te laden, en als dat niet helpt, kunnen we het aan de IT-afdeling vragen.</w:t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shd w:fill="f1c232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Oh, je had gelijk! De batterij was bijna leeg. Na het opladen werkt alles weer normaal. </w:t>
      </w:r>
      <w:r w:rsidDel="00000000" w:rsidR="00000000" w:rsidRPr="00000000">
        <w:rPr>
          <w:rFonts w:ascii="Quattrocento Sans" w:cs="Quattrocento Sans" w:eastAsia="Quattrocento Sans" w:hAnsi="Quattrocento Sans"/>
          <w:shd w:fill="f1c232" w:val="clear"/>
          <w:rtl w:val="0"/>
        </w:rPr>
        <w:t xml:space="preserve">Bedankt voor de hulp!</w:t>
      </w:r>
    </w:p>
    <w:p w:rsidR="00000000" w:rsidDel="00000000" w:rsidP="00000000" w:rsidRDefault="00000000" w:rsidRPr="00000000" w14:paraId="00000019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---</w:t>
      </w:r>
    </w:p>
    <w:p w:rsidR="00000000" w:rsidDel="00000000" w:rsidP="00000000" w:rsidRDefault="00000000" w:rsidRPr="00000000" w14:paraId="0000001A">
      <w:pPr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Probleem 5: De scanner</w:t>
      </w:r>
    </w:p>
    <w:p w:rsidR="00000000" w:rsidDel="00000000" w:rsidP="00000000" w:rsidRDefault="00000000" w:rsidRPr="00000000" w14:paraId="0000001B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De scanner werkt niet. Hij lijkt mijn computer niet te herkennen. Ik kan niets scannen.</w:t>
      </w:r>
    </w:p>
    <w:p w:rsidR="00000000" w:rsidDel="00000000" w:rsidP="00000000" w:rsidRDefault="00000000" w:rsidRPr="00000000" w14:paraId="0000001C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Collega: Oké, misschien is hij niet verbonden met je computer. Laten we de scanner opnieuw verbinden met je computer. Misschien is de verbinding weggevallen.</w:t>
      </w:r>
    </w:p>
    <w:p w:rsidR="00000000" w:rsidDel="00000000" w:rsidP="00000000" w:rsidRDefault="00000000" w:rsidRPr="00000000" w14:paraId="0000001D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Jij: Goed idee! Na het opnieuw instellen van de verbinding kan ik nu weer scannen. Dank je wel!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0815" cy="534461"/>
          <wp:effectExtent b="0" l="0" r="0" t="0"/>
          <wp:docPr id="2857020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0815" cy="5344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BF361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F3619"/>
  </w:style>
  <w:style w:type="paragraph" w:styleId="Voettekst">
    <w:name w:val="footer"/>
    <w:basedOn w:val="Standaard"/>
    <w:link w:val="VoettekstChar"/>
    <w:uiPriority w:val="99"/>
    <w:unhideWhenUsed w:val="1"/>
    <w:rsid w:val="00BF361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F36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DQFFuLQh8n0GSIz9t7iFUKv+Q==">CgMxLjA4AHIhMU90T2M5TzZ0TlUxTk9tSU4tQkVEWUhCaUJvaEFrSFh4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2024-01-09T14:56:00Z</dcterms:created>
  <dc:creator>Fiona at Narrant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>MediaServiceImageTags</vt:lpwstr>
  </property>
</Properties>
</file>